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7B2" w:rsidRPr="00561F54" w:rsidRDefault="005F67B2" w:rsidP="00AB7E2D">
      <w:pPr>
        <w:autoSpaceDE w:val="0"/>
        <w:autoSpaceDN w:val="0"/>
        <w:adjustRightInd w:val="0"/>
        <w:jc w:val="center"/>
        <w:rPr>
          <w:rFonts w:ascii="TH SarabunIT๙" w:eastAsia="CordiaNew" w:hAnsi="TH SarabunIT๙" w:cs="TH SarabunIT๙"/>
          <w:b/>
          <w:bCs/>
          <w:sz w:val="32"/>
          <w:szCs w:val="32"/>
        </w:rPr>
      </w:pPr>
    </w:p>
    <w:p w:rsidR="00DC06FF" w:rsidRPr="00561F54" w:rsidRDefault="00DC06FF" w:rsidP="00AB7E2D">
      <w:pPr>
        <w:autoSpaceDE w:val="0"/>
        <w:autoSpaceDN w:val="0"/>
        <w:adjustRightInd w:val="0"/>
        <w:jc w:val="center"/>
        <w:rPr>
          <w:rFonts w:ascii="TH SarabunIT๙" w:eastAsia="CordiaNew" w:hAnsi="TH SarabunIT๙" w:cs="TH SarabunIT๙"/>
          <w:b/>
          <w:bCs/>
          <w:sz w:val="32"/>
          <w:szCs w:val="32"/>
          <w:cs/>
        </w:rPr>
      </w:pPr>
      <w:r w:rsidRPr="00561F54">
        <w:rPr>
          <w:rFonts w:ascii="TH SarabunIT๙" w:eastAsia="CordiaNew" w:hAnsi="TH SarabunIT๙" w:cs="TH SarabunIT๙"/>
          <w:b/>
          <w:bCs/>
          <w:sz w:val="32"/>
          <w:szCs w:val="32"/>
          <w:cs/>
        </w:rPr>
        <w:t>ประมวลจริยธรรมของข้าราชการการเมืองท้องถิ่นฝ่ายบริหาร</w:t>
      </w:r>
    </w:p>
    <w:p w:rsidR="00DC06FF" w:rsidRPr="00561F54" w:rsidRDefault="00DC06FF" w:rsidP="00DC06FF">
      <w:pPr>
        <w:autoSpaceDE w:val="0"/>
        <w:autoSpaceDN w:val="0"/>
        <w:adjustRightInd w:val="0"/>
        <w:jc w:val="center"/>
        <w:rPr>
          <w:rFonts w:ascii="TH SarabunIT๙" w:eastAsia="CordiaNew" w:hAnsi="TH SarabunIT๙" w:cs="TH SarabunIT๙"/>
          <w:b/>
          <w:bCs/>
          <w:sz w:val="32"/>
          <w:szCs w:val="32"/>
        </w:rPr>
      </w:pPr>
      <w:r w:rsidRPr="00561F54">
        <w:rPr>
          <w:rFonts w:ascii="TH SarabunIT๙" w:eastAsia="CordiaNew" w:hAnsi="TH SarabunIT๙" w:cs="TH SarabunIT๙"/>
          <w:b/>
          <w:bCs/>
          <w:sz w:val="32"/>
          <w:szCs w:val="32"/>
          <w:cs/>
        </w:rPr>
        <w:t>องค์การบริหารส่วนตำบลหันนางาม   อำเภอศรีบุญเรือง   จังหวัดหนองบัวลำภู</w:t>
      </w:r>
    </w:p>
    <w:p w:rsidR="00DC06FF" w:rsidRPr="00561F54" w:rsidRDefault="00DC06FF" w:rsidP="00DC06FF">
      <w:pPr>
        <w:autoSpaceDE w:val="0"/>
        <w:autoSpaceDN w:val="0"/>
        <w:adjustRightInd w:val="0"/>
        <w:jc w:val="center"/>
        <w:rPr>
          <w:rFonts w:ascii="TH SarabunIT๙" w:eastAsia="CordiaNew,Bold" w:hAnsi="TH SarabunIT๙" w:cs="TH SarabunIT๙" w:hint="cs"/>
          <w:b/>
          <w:bCs/>
          <w:sz w:val="32"/>
          <w:szCs w:val="32"/>
          <w:cs/>
        </w:rPr>
      </w:pPr>
      <w:r w:rsidRPr="00561F54">
        <w:rPr>
          <w:rFonts w:ascii="TH SarabunIT๙" w:eastAsia="CordiaNew" w:hAnsi="TH SarabunIT๙" w:cs="TH SarabunIT๙"/>
          <w:b/>
          <w:bCs/>
          <w:sz w:val="32"/>
          <w:szCs w:val="32"/>
          <w:cs/>
        </w:rPr>
        <w:t>พ</w:t>
      </w:r>
      <w:r w:rsidR="00561F54">
        <w:rPr>
          <w:rFonts w:ascii="TH SarabunIT๙" w:eastAsia="CordiaNew,Bold" w:hAnsi="TH SarabunIT๙" w:cs="TH SarabunIT๙"/>
          <w:b/>
          <w:bCs/>
          <w:sz w:val="32"/>
          <w:szCs w:val="32"/>
          <w:cs/>
        </w:rPr>
        <w:t>.ศ. 255</w:t>
      </w:r>
      <w:r w:rsidR="00371537">
        <w:rPr>
          <w:rFonts w:ascii="TH SarabunIT๙" w:eastAsia="CordiaNew,Bold" w:hAnsi="TH SarabunIT๙" w:cs="TH SarabunIT๙" w:hint="cs"/>
          <w:b/>
          <w:bCs/>
          <w:sz w:val="32"/>
          <w:szCs w:val="32"/>
          <w:cs/>
        </w:rPr>
        <w:t>7</w:t>
      </w:r>
    </w:p>
    <w:p w:rsidR="00DC06FF" w:rsidRPr="00561F54" w:rsidRDefault="00DC06FF" w:rsidP="00770769">
      <w:pPr>
        <w:autoSpaceDE w:val="0"/>
        <w:autoSpaceDN w:val="0"/>
        <w:adjustRightInd w:val="0"/>
        <w:jc w:val="center"/>
        <w:rPr>
          <w:rFonts w:ascii="TH SarabunIT๙" w:eastAsia="CordiaNew,Bold" w:hAnsi="TH SarabunIT๙" w:cs="TH SarabunIT๙"/>
          <w:b/>
          <w:bCs/>
          <w:sz w:val="32"/>
          <w:szCs w:val="32"/>
        </w:rPr>
      </w:pPr>
      <w:r w:rsidRPr="00561F54">
        <w:rPr>
          <w:rFonts w:ascii="TH SarabunIT๙" w:eastAsia="CordiaNew,Bold" w:hAnsi="TH SarabunIT๙" w:cs="TH SarabunIT๙"/>
          <w:b/>
          <w:bCs/>
          <w:sz w:val="32"/>
          <w:szCs w:val="32"/>
        </w:rPr>
        <w:t>**************</w:t>
      </w:r>
      <w:r w:rsidR="00D60B77" w:rsidRPr="00561F54">
        <w:rPr>
          <w:rFonts w:ascii="TH SarabunIT๙" w:eastAsia="CordiaNew,Bold" w:hAnsi="TH SarabunIT๙" w:cs="TH SarabunIT๙"/>
          <w:b/>
          <w:bCs/>
          <w:sz w:val="32"/>
          <w:szCs w:val="32"/>
        </w:rPr>
        <w:t>*********************</w:t>
      </w:r>
    </w:p>
    <w:p w:rsidR="00DC06FF" w:rsidRPr="00561F54" w:rsidRDefault="00DC06FF" w:rsidP="00DC06FF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ประมวลจริยธรรมนี้จัดทำขึ้นตามเจตนารมณ์ของรัฐธรรมนูญแห่งราชอาณาจักรไทยพุทธศักราช</w:t>
      </w:r>
      <w:r w:rsidRPr="00561F54">
        <w:rPr>
          <w:rFonts w:ascii="TH SarabunIT๙" w:eastAsia="CordiaNew" w:hAnsi="TH SarabunIT๙" w:cs="TH SarabunIT๙"/>
          <w:sz w:val="32"/>
          <w:szCs w:val="32"/>
        </w:rPr>
        <w:t xml:space="preserve"> 2550 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มาตรา</w:t>
      </w:r>
      <w:r w:rsidRPr="00561F54">
        <w:rPr>
          <w:rFonts w:ascii="TH SarabunIT๙" w:eastAsia="CordiaNew" w:hAnsi="TH SarabunIT๙" w:cs="TH SarabunIT๙"/>
          <w:sz w:val="32"/>
          <w:szCs w:val="32"/>
        </w:rPr>
        <w:t xml:space="preserve"> 279 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โดยมีวัตถุประสงค์เพื่อ</w:t>
      </w:r>
    </w:p>
    <w:p w:rsidR="00DC06FF" w:rsidRPr="00561F54" w:rsidRDefault="00DC06FF" w:rsidP="00DC06FF">
      <w:pPr>
        <w:autoSpaceDE w:val="0"/>
        <w:autoSpaceDN w:val="0"/>
        <w:adjustRightInd w:val="0"/>
        <w:ind w:firstLine="144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</w:rPr>
        <w:t xml:space="preserve">1. 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เป็นเครื่องมือกำกับความประพฤติของข้าราชการการเมืองท้องถิ่นฝ่ายบริหาร  องค์การบริหารส่วนตำบลหันนางาม  ที่สร้างความโปร่งใสมีมาตรฐานในการปฏิบัติงานที่ชัดเจนและเป็นสากล</w:t>
      </w:r>
    </w:p>
    <w:p w:rsidR="00DC06FF" w:rsidRPr="00561F54" w:rsidRDefault="00DC06FF" w:rsidP="00DC06FF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</w:rPr>
        <w:t xml:space="preserve">2.  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ยึดถือเป็นหลักการและแนวทางปฏิบัติอย่างสม่ำเ</w:t>
      </w:r>
      <w:r w:rsidR="00434476" w:rsidRPr="00561F54">
        <w:rPr>
          <w:rFonts w:ascii="TH SarabunIT๙" w:eastAsia="CordiaNew" w:hAnsi="TH SarabunIT๙" w:cs="TH SarabunIT๙"/>
          <w:sz w:val="32"/>
          <w:szCs w:val="32"/>
          <w:cs/>
        </w:rPr>
        <w:t>สมอ และเป็นเครื่องมือ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การตรวจสอบการทำงานด้านต่างๆ ทั้งในระดับองค์กรและระดับบุคคล</w:t>
      </w:r>
      <w:r w:rsidR="00434476" w:rsidRPr="00561F54">
        <w:rPr>
          <w:rFonts w:ascii="TH SarabunIT๙" w:eastAsia="CordiaNew" w:hAnsi="TH SarabunIT๙" w:cs="TH SarabunIT๙"/>
          <w:sz w:val="32"/>
          <w:szCs w:val="32"/>
          <w:cs/>
        </w:rPr>
        <w:t>เพื่อให้การดำเนินงาน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เป็นไปตามหลักคุณธรรมจริยธรรมอย่างมีประสิทธิภาพและประสิทธิผล</w:t>
      </w:r>
    </w:p>
    <w:p w:rsidR="00DC06FF" w:rsidRPr="00561F54" w:rsidRDefault="00DC06FF" w:rsidP="00DC06FF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</w:rPr>
        <w:t xml:space="preserve">3. 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ทำให้เกิดรูปแบบองค์กรอันเป็นที่ยอมรับเพิ</w:t>
      </w:r>
      <w:r w:rsidR="00434476" w:rsidRPr="00561F54">
        <w:rPr>
          <w:rFonts w:ascii="TH SarabunIT๙" w:eastAsia="CordiaNew" w:hAnsi="TH SarabunIT๙" w:cs="TH SarabunIT๙"/>
          <w:sz w:val="32"/>
          <w:szCs w:val="32"/>
          <w:cs/>
        </w:rPr>
        <w:t>่มความน่าเชื่อถือเกิดความมั่นใจ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แก่ผู้รับบริการและประชาชนทั่วไปตลอดจนผู้มีส่วนได้เสีย</w:t>
      </w:r>
    </w:p>
    <w:p w:rsidR="00DC06FF" w:rsidRPr="00561F54" w:rsidRDefault="00DC06FF" w:rsidP="00DC06FF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</w:rPr>
        <w:t xml:space="preserve">4. 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ให้เกิดพันธะผูกพันระหว่างองค์กรและบุคคลในทุกระดับให้ใช้อำนาจในขอบเขตสร้างระบบความรับผิดชอบต่อตนเองต่อผู้บังคับบัญชาหรือผู้ใต้บังคับบัญชา ต่อองค์กรต่อประชาชน</w:t>
      </w:r>
      <w:r w:rsidR="00434476" w:rsidRPr="00561F54">
        <w:rPr>
          <w:rFonts w:ascii="TH SarabunIT๙" w:eastAsia="CordiaNew" w:hAnsi="TH SarabunIT๙" w:cs="TH SarabunIT๙"/>
          <w:sz w:val="32"/>
          <w:szCs w:val="32"/>
          <w:cs/>
        </w:rPr>
        <w:t>และต่อ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สังคมตามลำดับ</w:t>
      </w:r>
    </w:p>
    <w:p w:rsidR="00DC06FF" w:rsidRPr="00561F54" w:rsidRDefault="00DC06FF" w:rsidP="00DC06FF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</w:rPr>
        <w:t xml:space="preserve">5.  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ป้องกันการแสวงหาประโยชน์โดยมิชอบ</w:t>
      </w:r>
      <w:r w:rsidR="00434476" w:rsidRPr="00561F54">
        <w:rPr>
          <w:rFonts w:ascii="TH SarabunIT๙" w:eastAsia="CordiaNew" w:hAnsi="TH SarabunIT๙" w:cs="TH SarabunIT๙"/>
          <w:sz w:val="32"/>
          <w:szCs w:val="32"/>
          <w:cs/>
        </w:rPr>
        <w:t>และความขัดแย้งทางผลประโยชน์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ที่อาจเกิดขึ้นรวมทั้งเสริมสร้างความโปร่งใสในการปฏิบัติงาน</w:t>
      </w:r>
    </w:p>
    <w:p w:rsidR="00DC06FF" w:rsidRPr="00561F54" w:rsidRDefault="00DC06FF" w:rsidP="00DC06FF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ทั้งนี้รวมถึงเพื่อใช้เป็นค่านิยมร่วมสำหรับองค์กรและบุคคลพึงยึดถือเป็นแนวทางปฏิบัติควบคู่ไปกับระเบียบและกฎข้อบังคับอื่นๆอย่างทั่วถึงและมีประสิทธิภาพ</w:t>
      </w:r>
    </w:p>
    <w:p w:rsidR="00DC06FF" w:rsidRPr="00561F54" w:rsidRDefault="00DC06FF" w:rsidP="00DC06FF">
      <w:pPr>
        <w:autoSpaceDE w:val="0"/>
        <w:autoSpaceDN w:val="0"/>
        <w:adjustRightInd w:val="0"/>
        <w:spacing w:before="12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</w:r>
      <w:r w:rsidR="00654A6B" w:rsidRPr="00561F54">
        <w:rPr>
          <w:rFonts w:ascii="TH SarabunIT๙" w:eastAsia="CordiaNew" w:hAnsi="TH SarabunIT๙" w:cs="TH SarabunIT๙"/>
          <w:sz w:val="32"/>
          <w:szCs w:val="32"/>
          <w:cs/>
        </w:rPr>
        <w:t>อาศัยอำนาจตาม</w:t>
      </w:r>
      <w:r w:rsidRPr="00561F54">
        <w:rPr>
          <w:rFonts w:ascii="TH SarabunIT๙" w:hAnsi="TH SarabunIT๙" w:cs="TH SarabunIT๙"/>
          <w:sz w:val="32"/>
          <w:szCs w:val="32"/>
          <w:cs/>
        </w:rPr>
        <w:t>ระเบียบว่าด้วยการประชุมสภาท้องถิ่น พ.ศ.</w:t>
      </w:r>
      <w:r w:rsidRPr="00561F54">
        <w:rPr>
          <w:rFonts w:ascii="TH SarabunIT๙" w:hAnsi="TH SarabunIT๙" w:cs="TH SarabunIT๙"/>
          <w:sz w:val="32"/>
          <w:szCs w:val="32"/>
        </w:rPr>
        <w:t xml:space="preserve">2547 </w:t>
      </w:r>
      <w:r w:rsidRPr="00561F54">
        <w:rPr>
          <w:rFonts w:ascii="TH SarabunIT๙" w:hAnsi="TH SarabunIT๙" w:cs="TH SarabunIT๙"/>
          <w:sz w:val="32"/>
          <w:szCs w:val="32"/>
          <w:cs/>
        </w:rPr>
        <w:t xml:space="preserve">ลงวันที่ </w:t>
      </w:r>
      <w:r w:rsidRPr="00561F54">
        <w:rPr>
          <w:rFonts w:ascii="TH SarabunIT๙" w:hAnsi="TH SarabunIT๙" w:cs="TH SarabunIT๙"/>
          <w:sz w:val="32"/>
          <w:szCs w:val="32"/>
        </w:rPr>
        <w:t xml:space="preserve">17 </w:t>
      </w:r>
      <w:r w:rsidRPr="00561F54">
        <w:rPr>
          <w:rFonts w:ascii="TH SarabunIT๙" w:hAnsi="TH SarabunIT๙" w:cs="TH SarabunIT๙"/>
          <w:sz w:val="32"/>
          <w:szCs w:val="32"/>
          <w:cs/>
        </w:rPr>
        <w:t>กันยายน พ.ศ.</w:t>
      </w:r>
      <w:r w:rsidRPr="00561F54">
        <w:rPr>
          <w:rFonts w:ascii="TH SarabunIT๙" w:hAnsi="TH SarabunIT๙" w:cs="TH SarabunIT๙"/>
          <w:sz w:val="32"/>
          <w:szCs w:val="32"/>
        </w:rPr>
        <w:t xml:space="preserve">2547 </w:t>
      </w:r>
      <w:r w:rsidRPr="00561F54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Pr="00561F54">
        <w:rPr>
          <w:rFonts w:ascii="TH SarabunIT๙" w:hAnsi="TH SarabunIT๙" w:cs="TH SarabunIT๙"/>
          <w:sz w:val="32"/>
          <w:szCs w:val="32"/>
        </w:rPr>
        <w:t>16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 xml:space="preserve">  องค์การบริหารส่วนตำบลหันนางามจึงออก ประกาศ  ไว้ดังต่อไปนี้</w:t>
      </w:r>
    </w:p>
    <w:p w:rsidR="005F67B2" w:rsidRPr="00561F54" w:rsidRDefault="005F67B2" w:rsidP="00770769">
      <w:pPr>
        <w:autoSpaceDE w:val="0"/>
        <w:autoSpaceDN w:val="0"/>
        <w:adjustRightInd w:val="0"/>
        <w:rPr>
          <w:rFonts w:ascii="TH SarabunIT๙" w:eastAsia="CordiaNew" w:hAnsi="TH SarabunIT๙" w:cs="TH SarabunIT๙"/>
          <w:b/>
          <w:bCs/>
          <w:sz w:val="32"/>
          <w:szCs w:val="32"/>
        </w:rPr>
      </w:pPr>
    </w:p>
    <w:p w:rsidR="00DC06FF" w:rsidRPr="00561F54" w:rsidRDefault="00DC06FF" w:rsidP="005F67B2">
      <w:pPr>
        <w:autoSpaceDE w:val="0"/>
        <w:autoSpaceDN w:val="0"/>
        <w:adjustRightInd w:val="0"/>
        <w:jc w:val="center"/>
        <w:rPr>
          <w:rFonts w:ascii="TH SarabunIT๙" w:eastAsia="CordiaNew" w:hAnsi="TH SarabunIT๙" w:cs="TH SarabunIT๙"/>
          <w:b/>
          <w:bCs/>
          <w:sz w:val="32"/>
          <w:szCs w:val="32"/>
        </w:rPr>
      </w:pPr>
      <w:r w:rsidRPr="00561F54">
        <w:rPr>
          <w:rFonts w:ascii="TH SarabunIT๙" w:eastAsia="CordiaNew" w:hAnsi="TH SarabunIT๙" w:cs="TH SarabunIT๙"/>
          <w:b/>
          <w:bCs/>
          <w:sz w:val="32"/>
          <w:szCs w:val="32"/>
          <w:cs/>
        </w:rPr>
        <w:t>หมวด1</w:t>
      </w:r>
    </w:p>
    <w:p w:rsidR="00DC06FF" w:rsidRPr="00561F54" w:rsidRDefault="00DC06FF" w:rsidP="005F67B2">
      <w:pPr>
        <w:autoSpaceDE w:val="0"/>
        <w:autoSpaceDN w:val="0"/>
        <w:adjustRightInd w:val="0"/>
        <w:jc w:val="center"/>
        <w:rPr>
          <w:rFonts w:ascii="TH SarabunIT๙" w:eastAsia="CordiaNew" w:hAnsi="TH SarabunIT๙" w:cs="TH SarabunIT๙"/>
          <w:b/>
          <w:bCs/>
          <w:sz w:val="32"/>
          <w:szCs w:val="32"/>
        </w:rPr>
      </w:pPr>
      <w:r w:rsidRPr="00561F54">
        <w:rPr>
          <w:rFonts w:ascii="TH SarabunIT๙" w:eastAsia="CordiaNew" w:hAnsi="TH SarabunIT๙" w:cs="TH SarabunIT๙"/>
          <w:b/>
          <w:bCs/>
          <w:sz w:val="32"/>
          <w:szCs w:val="32"/>
          <w:cs/>
        </w:rPr>
        <w:t>บททั่วไป</w:t>
      </w:r>
    </w:p>
    <w:p w:rsidR="00DC06FF" w:rsidRPr="00561F54" w:rsidRDefault="00DC06FF" w:rsidP="00DC06FF">
      <w:pPr>
        <w:autoSpaceDE w:val="0"/>
        <w:autoSpaceDN w:val="0"/>
        <w:adjustRightInd w:val="0"/>
        <w:spacing w:before="24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ข้อ1</w:t>
      </w: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 xml:space="preserve">ประกาศ นี้ เรียกว่า </w:t>
      </w:r>
      <w:r w:rsidRPr="00561F54">
        <w:rPr>
          <w:rFonts w:ascii="TH SarabunIT๙" w:eastAsia="CordiaNew" w:hAnsi="TH SarabunIT๙" w:cs="TH SarabunIT๙"/>
          <w:sz w:val="32"/>
          <w:szCs w:val="32"/>
        </w:rPr>
        <w:t>“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ว่าด้วยประมวลจริยธรรมของข้าราชการการเมืองท้องถิ่นฝ่ายบริหารขององค์การบริหารส่วนตำบลหันนางาม  พ.ศ.</w:t>
      </w:r>
      <w:r w:rsidR="00561F54">
        <w:rPr>
          <w:rFonts w:ascii="TH SarabunIT๙" w:eastAsia="CordiaNew" w:hAnsi="TH SarabunIT๙" w:cs="TH SarabunIT๙"/>
          <w:sz w:val="32"/>
          <w:szCs w:val="32"/>
          <w:cs/>
        </w:rPr>
        <w:t xml:space="preserve"> 255</w:t>
      </w:r>
      <w:r w:rsidR="00371537">
        <w:rPr>
          <w:rFonts w:ascii="TH SarabunIT๙" w:eastAsia="CordiaNew" w:hAnsi="TH SarabunIT๙" w:cs="TH SarabunIT๙" w:hint="cs"/>
          <w:sz w:val="32"/>
          <w:szCs w:val="32"/>
          <w:cs/>
        </w:rPr>
        <w:t>7</w:t>
      </w:r>
      <w:r w:rsidRPr="00561F54">
        <w:rPr>
          <w:rFonts w:ascii="TH SarabunIT๙" w:eastAsia="CordiaNew" w:hAnsi="TH SarabunIT๙" w:cs="TH SarabunIT๙"/>
          <w:sz w:val="32"/>
          <w:szCs w:val="32"/>
        </w:rPr>
        <w:t xml:space="preserve"> ”</w:t>
      </w:r>
    </w:p>
    <w:p w:rsidR="00DC06FF" w:rsidRPr="00561F54" w:rsidRDefault="00DC06FF" w:rsidP="003C7B71">
      <w:pPr>
        <w:autoSpaceDE w:val="0"/>
        <w:autoSpaceDN w:val="0"/>
        <w:adjustRightInd w:val="0"/>
        <w:spacing w:before="120" w:after="120"/>
        <w:ind w:firstLine="720"/>
        <w:rPr>
          <w:rFonts w:ascii="TH SarabunIT๙" w:eastAsia="CordiaNew" w:hAnsi="TH SarabunIT๙" w:cs="TH SarabunIT๙"/>
          <w:sz w:val="32"/>
          <w:szCs w:val="32"/>
          <w:cs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 xml:space="preserve">ข้อ 2 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ประกาศ  นี้ให้ใช้บังคับ</w:t>
      </w:r>
    </w:p>
    <w:p w:rsidR="00DC06FF" w:rsidRPr="00561F54" w:rsidRDefault="00DC06FF" w:rsidP="00DC06FF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/>
          <w:sz w:val="32"/>
          <w:szCs w:val="32"/>
          <w:cs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 xml:space="preserve">ข้อ 3 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ใน ประกาศ นี้</w:t>
      </w:r>
      <w:r w:rsidRPr="00561F54">
        <w:rPr>
          <w:rFonts w:ascii="TH SarabunIT๙" w:eastAsia="CordiaNew" w:hAnsi="TH SarabunIT๙" w:cs="TH SarabunIT๙"/>
          <w:sz w:val="32"/>
          <w:szCs w:val="32"/>
        </w:rPr>
        <w:t xml:space="preserve"> “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ประมวลจริยธรรม</w:t>
      </w:r>
      <w:r w:rsidRPr="00561F54">
        <w:rPr>
          <w:rFonts w:ascii="TH SarabunIT๙" w:eastAsia="CordiaNew" w:hAnsi="TH SarabunIT๙" w:cs="TH SarabunIT๙"/>
          <w:sz w:val="32"/>
          <w:szCs w:val="32"/>
        </w:rPr>
        <w:t xml:space="preserve">” 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หมายถึงประมวลจริยธรรมของข้าราชการการเมืองท้องถิ่นฝ่ายบริหารขององค์การบริหารส่วนตำบลหันนางาม</w:t>
      </w:r>
    </w:p>
    <w:p w:rsidR="00DC06FF" w:rsidRPr="00561F54" w:rsidRDefault="00DC06FF" w:rsidP="00DC06FF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/>
          <w:sz w:val="32"/>
          <w:szCs w:val="32"/>
          <w:cs/>
        </w:rPr>
      </w:pPr>
      <w:r w:rsidRPr="00561F54">
        <w:rPr>
          <w:rFonts w:ascii="TH SarabunIT๙" w:eastAsia="CordiaNew" w:hAnsi="TH SarabunIT๙" w:cs="TH SarabunIT๙"/>
          <w:sz w:val="32"/>
          <w:szCs w:val="32"/>
        </w:rPr>
        <w:tab/>
        <w:t>“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ข้าราชการการเมืองท้องถิ่น</w:t>
      </w:r>
      <w:r w:rsidRPr="00561F54">
        <w:rPr>
          <w:rFonts w:ascii="TH SarabunIT๙" w:eastAsia="CordiaNew" w:hAnsi="TH SarabunIT๙" w:cs="TH SarabunIT๙"/>
          <w:sz w:val="32"/>
          <w:szCs w:val="32"/>
        </w:rPr>
        <w:t xml:space="preserve">” 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 xml:space="preserve">หมายถึงข้าราชการการเมืองท้องถิ่นฝ่ายบริหาร 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br/>
        <w:t>(นายกฯ รองนายกฯ เลขานุการนายกฯ ที่ปรึกษานายกฯ) รวมทั้งบุคคลที่ฝ่ายบริหารแต่งตั้งตามที่บัญญัติไว้ในพระราชบัญญัติที่จัดตั้งองค์กรปกครองส่วนท้องถิ่นนั้น</w:t>
      </w:r>
    </w:p>
    <w:p w:rsidR="00DC06FF" w:rsidRPr="00561F54" w:rsidRDefault="00DC06FF" w:rsidP="00DC06FF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</w:rPr>
        <w:tab/>
        <w:t>“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คณะกรรมการจริยธรรม</w:t>
      </w:r>
      <w:r w:rsidRPr="00561F54">
        <w:rPr>
          <w:rFonts w:ascii="TH SarabunIT๙" w:eastAsia="CordiaNew" w:hAnsi="TH SarabunIT๙" w:cs="TH SarabunIT๙"/>
          <w:sz w:val="32"/>
          <w:szCs w:val="32"/>
        </w:rPr>
        <w:t xml:space="preserve">” 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 xml:space="preserve">หมายถึงคณะกรรมการจริยธรรมของข้าราชการการเมืองท้องถิ่นฝ่ายบริหารองค์การบริหารส่วนตำบลหันนางาม </w:t>
      </w:r>
    </w:p>
    <w:p w:rsidR="003C7B71" w:rsidRPr="00770769" w:rsidRDefault="00DC06FF" w:rsidP="00770769">
      <w:pPr>
        <w:autoSpaceDE w:val="0"/>
        <w:autoSpaceDN w:val="0"/>
        <w:adjustRightInd w:val="0"/>
        <w:spacing w:before="12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color w:val="FF0000"/>
          <w:sz w:val="32"/>
          <w:szCs w:val="32"/>
          <w:cs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ข้อ4ให้  นายกองค์การบริหารส่วนตำบลหันนางาม  เป็นผู้รักษาการตามระเบียบนี้</w:t>
      </w:r>
    </w:p>
    <w:p w:rsidR="00DC06FF" w:rsidRPr="00561F54" w:rsidRDefault="00DC06FF" w:rsidP="00DC06FF">
      <w:pPr>
        <w:autoSpaceDE w:val="0"/>
        <w:autoSpaceDN w:val="0"/>
        <w:adjustRightInd w:val="0"/>
        <w:jc w:val="center"/>
        <w:rPr>
          <w:rFonts w:ascii="TH SarabunIT๙" w:eastAsia="CordiaNew" w:hAnsi="TH SarabunIT๙" w:cs="TH SarabunIT๙"/>
          <w:b/>
          <w:bCs/>
          <w:sz w:val="32"/>
          <w:szCs w:val="32"/>
        </w:rPr>
      </w:pPr>
      <w:r w:rsidRPr="00561F54">
        <w:rPr>
          <w:rFonts w:ascii="TH SarabunIT๙" w:eastAsia="CordiaNew" w:hAnsi="TH SarabunIT๙" w:cs="TH SarabunIT๙"/>
          <w:b/>
          <w:bCs/>
          <w:sz w:val="32"/>
          <w:szCs w:val="32"/>
          <w:cs/>
        </w:rPr>
        <w:t>หมวด2</w:t>
      </w:r>
    </w:p>
    <w:p w:rsidR="00DC06FF" w:rsidRPr="00561F54" w:rsidRDefault="00DC06FF" w:rsidP="00DC06FF">
      <w:pPr>
        <w:autoSpaceDE w:val="0"/>
        <w:autoSpaceDN w:val="0"/>
        <w:adjustRightInd w:val="0"/>
        <w:jc w:val="center"/>
        <w:rPr>
          <w:rFonts w:ascii="TH SarabunIT๙" w:eastAsia="CordiaNew" w:hAnsi="TH SarabunIT๙" w:cs="TH SarabunIT๙"/>
          <w:b/>
          <w:bCs/>
          <w:sz w:val="32"/>
          <w:szCs w:val="32"/>
        </w:rPr>
      </w:pPr>
      <w:r w:rsidRPr="00561F54">
        <w:rPr>
          <w:rFonts w:ascii="TH SarabunIT๙" w:eastAsia="CordiaNew" w:hAnsi="TH SarabunIT๙" w:cs="TH SarabunIT๙"/>
          <w:b/>
          <w:bCs/>
          <w:sz w:val="32"/>
          <w:szCs w:val="32"/>
          <w:cs/>
        </w:rPr>
        <w:lastRenderedPageBreak/>
        <w:t>มาตรฐานจริยธรรม</w:t>
      </w:r>
    </w:p>
    <w:p w:rsidR="00DC06FF" w:rsidRPr="00561F54" w:rsidRDefault="00DC06FF" w:rsidP="00DC06FF">
      <w:pPr>
        <w:autoSpaceDE w:val="0"/>
        <w:autoSpaceDN w:val="0"/>
        <w:adjustRightInd w:val="0"/>
        <w:spacing w:before="120"/>
        <w:jc w:val="center"/>
        <w:rPr>
          <w:rFonts w:ascii="TH SarabunIT๙" w:eastAsia="CordiaNew" w:hAnsi="TH SarabunIT๙" w:cs="TH SarabunIT๙"/>
          <w:b/>
          <w:bCs/>
          <w:sz w:val="32"/>
          <w:szCs w:val="32"/>
        </w:rPr>
      </w:pPr>
      <w:r w:rsidRPr="00561F54">
        <w:rPr>
          <w:rFonts w:ascii="TH SarabunIT๙" w:eastAsia="CordiaNew" w:hAnsi="TH SarabunIT๙" w:cs="TH SarabunIT๙"/>
          <w:b/>
          <w:bCs/>
          <w:sz w:val="32"/>
          <w:szCs w:val="32"/>
          <w:cs/>
        </w:rPr>
        <w:t>ส่วนที่1</w:t>
      </w:r>
    </w:p>
    <w:p w:rsidR="00DC06FF" w:rsidRPr="00561F54" w:rsidRDefault="00DC06FF" w:rsidP="00DC06FF">
      <w:pPr>
        <w:autoSpaceDE w:val="0"/>
        <w:autoSpaceDN w:val="0"/>
        <w:adjustRightInd w:val="0"/>
        <w:jc w:val="center"/>
        <w:rPr>
          <w:rFonts w:ascii="TH SarabunIT๙" w:eastAsia="CordiaNew" w:hAnsi="TH SarabunIT๙" w:cs="TH SarabunIT๙"/>
          <w:b/>
          <w:bCs/>
          <w:sz w:val="32"/>
          <w:szCs w:val="32"/>
        </w:rPr>
      </w:pPr>
      <w:r w:rsidRPr="00561F54">
        <w:rPr>
          <w:rFonts w:ascii="TH SarabunIT๙" w:eastAsia="CordiaNew" w:hAnsi="TH SarabunIT๙" w:cs="TH SarabunIT๙"/>
          <w:b/>
          <w:bCs/>
          <w:sz w:val="32"/>
          <w:szCs w:val="32"/>
          <w:cs/>
        </w:rPr>
        <w:t>มาตรฐานจริยธรรมอันเป็นค่านิยมหลัก</w:t>
      </w:r>
    </w:p>
    <w:p w:rsidR="00DC06FF" w:rsidRPr="00561F54" w:rsidRDefault="00DC06FF" w:rsidP="00DC06FF">
      <w:pPr>
        <w:autoSpaceDE w:val="0"/>
        <w:autoSpaceDN w:val="0"/>
        <w:adjustRightInd w:val="0"/>
        <w:ind w:left="720"/>
        <w:rPr>
          <w:rFonts w:ascii="TH SarabunIT๙" w:eastAsia="CordiaNew" w:hAnsi="TH SarabunIT๙" w:cs="TH SarabunIT๙"/>
          <w:sz w:val="32"/>
          <w:szCs w:val="32"/>
        </w:rPr>
      </w:pPr>
    </w:p>
    <w:p w:rsidR="00DC06FF" w:rsidRPr="00561F54" w:rsidRDefault="00DC06FF" w:rsidP="00DC06FF">
      <w:pPr>
        <w:autoSpaceDE w:val="0"/>
        <w:autoSpaceDN w:val="0"/>
        <w:adjustRightInd w:val="0"/>
        <w:ind w:firstLine="144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ข้อ5ข้าราชการการเมืองท้องถิ่น มีหน้าที่ดำเนินการให้เป็นไปตามกฎหมายเพื่อรักษาประโยชน์ส่วนรวมเป็นกลางทางการเมืองอำนวยความสะดวกและให้บริการแก่ประชาชนตามหลัก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br/>
        <w:t>ธรรมาภิบาลโดยจะต้องยึดมั่นในมาตรฐานทางจริยธรรมอันเป็นค่านิยมหลัก๙ประการดังนี้</w:t>
      </w:r>
    </w:p>
    <w:p w:rsidR="00DC06FF" w:rsidRPr="00561F54" w:rsidRDefault="00DC06FF" w:rsidP="00DC06FF">
      <w:pPr>
        <w:autoSpaceDE w:val="0"/>
        <w:autoSpaceDN w:val="0"/>
        <w:adjustRightInd w:val="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1) การยึดมั่นในคุณธรรมและจริยธรรม</w:t>
      </w:r>
    </w:p>
    <w:p w:rsidR="00DC06FF" w:rsidRPr="00561F54" w:rsidRDefault="00DC06FF" w:rsidP="00DC06FF">
      <w:pPr>
        <w:autoSpaceDE w:val="0"/>
        <w:autoSpaceDN w:val="0"/>
        <w:adjustRightInd w:val="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2) การมีจิตสำนึกที่ดีซื่อสัตย์และรับผิดชอบ</w:t>
      </w:r>
    </w:p>
    <w:p w:rsidR="00DC06FF" w:rsidRPr="00561F54" w:rsidRDefault="00DC06FF" w:rsidP="00DC06FF">
      <w:pPr>
        <w:autoSpaceDE w:val="0"/>
        <w:autoSpaceDN w:val="0"/>
        <w:adjustRightInd w:val="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3) การยึดถือประโยชน์ของประเทศชาติเหนือกว่าประโยชน์ส่วนตนและไม่มี</w:t>
      </w:r>
    </w:p>
    <w:p w:rsidR="00DC06FF" w:rsidRPr="00561F54" w:rsidRDefault="00DC06FF" w:rsidP="00DC06FF">
      <w:pPr>
        <w:autoSpaceDE w:val="0"/>
        <w:autoSpaceDN w:val="0"/>
        <w:adjustRightInd w:val="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ผลประโยชน์ทับซ้อน</w:t>
      </w:r>
    </w:p>
    <w:p w:rsidR="00DC06FF" w:rsidRPr="00561F54" w:rsidRDefault="00DC06FF" w:rsidP="00DC06FF">
      <w:pPr>
        <w:autoSpaceDE w:val="0"/>
        <w:autoSpaceDN w:val="0"/>
        <w:adjustRightInd w:val="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4) การยืนหยัดทำในสิ่งที่ถูกต้องเป็นธรรมและถูกกฎหมาย</w:t>
      </w:r>
    </w:p>
    <w:p w:rsidR="00DC06FF" w:rsidRPr="00561F54" w:rsidRDefault="00DC06FF" w:rsidP="00DC06FF">
      <w:pPr>
        <w:autoSpaceDE w:val="0"/>
        <w:autoSpaceDN w:val="0"/>
        <w:adjustRightInd w:val="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5) การให้บริการแก่ประชาชนด้วยความรวดเร็วมีอัธยาศัยและไม่เลือกปฏิบัติ</w:t>
      </w:r>
    </w:p>
    <w:p w:rsidR="00DC06FF" w:rsidRPr="00561F54" w:rsidRDefault="00DC06FF" w:rsidP="00DC06FF">
      <w:pPr>
        <w:autoSpaceDE w:val="0"/>
        <w:autoSpaceDN w:val="0"/>
        <w:adjustRightInd w:val="0"/>
        <w:ind w:left="1440"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6) การให้ข้อมูลข่าวสารแก่ประชาชนอย่างครบถ้วนถูกต้องและไม่บิดเบือน</w:t>
      </w:r>
    </w:p>
    <w:p w:rsidR="00DC06FF" w:rsidRPr="00561F54" w:rsidRDefault="00DC06FF" w:rsidP="00DC06FF">
      <w:pPr>
        <w:autoSpaceDE w:val="0"/>
        <w:autoSpaceDN w:val="0"/>
        <w:adjustRightInd w:val="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ข้อเท็จจริง</w:t>
      </w:r>
    </w:p>
    <w:p w:rsidR="00DC06FF" w:rsidRPr="00561F54" w:rsidRDefault="00DC06FF" w:rsidP="00DC06FF">
      <w:pPr>
        <w:autoSpaceDE w:val="0"/>
        <w:autoSpaceDN w:val="0"/>
        <w:adjustRightInd w:val="0"/>
        <w:ind w:left="1440"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7) การมุ่งผลสัมฤทธิ์ของงานรักษามาตรฐานมีคุณภาพโปร่งใส และ</w:t>
      </w:r>
    </w:p>
    <w:p w:rsidR="00DC06FF" w:rsidRPr="00561F54" w:rsidRDefault="00DC06FF" w:rsidP="00DC06FF">
      <w:pPr>
        <w:autoSpaceDE w:val="0"/>
        <w:autoSpaceDN w:val="0"/>
        <w:adjustRightInd w:val="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ตรวจสอบได้</w:t>
      </w:r>
    </w:p>
    <w:p w:rsidR="00DC06FF" w:rsidRPr="00561F54" w:rsidRDefault="00DC06FF" w:rsidP="00DC06FF">
      <w:pPr>
        <w:autoSpaceDE w:val="0"/>
        <w:autoSpaceDN w:val="0"/>
        <w:adjustRightInd w:val="0"/>
        <w:ind w:left="1440"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8) การยึดมั่นในระบอบประชาธิปไตยอันมีพระมหากษัตริย์ทรงเป็นประมุข</w:t>
      </w:r>
    </w:p>
    <w:p w:rsidR="00DC06FF" w:rsidRPr="00561F54" w:rsidRDefault="00DC06FF" w:rsidP="003C7B71">
      <w:pPr>
        <w:autoSpaceDE w:val="0"/>
        <w:autoSpaceDN w:val="0"/>
        <w:adjustRightInd w:val="0"/>
        <w:ind w:left="1440"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9) การยึดมั่นในหลักจรรยาวิชาชีพขององค์กร</w:t>
      </w:r>
    </w:p>
    <w:p w:rsidR="00FD28B3" w:rsidRPr="00561F54" w:rsidRDefault="00FD28B3" w:rsidP="00770769">
      <w:pPr>
        <w:autoSpaceDE w:val="0"/>
        <w:autoSpaceDN w:val="0"/>
        <w:adjustRightInd w:val="0"/>
        <w:rPr>
          <w:rFonts w:ascii="TH SarabunIT๙" w:eastAsia="CordiaNew" w:hAnsi="TH SarabunIT๙" w:cs="TH SarabunIT๙"/>
          <w:sz w:val="32"/>
          <w:szCs w:val="32"/>
        </w:rPr>
      </w:pPr>
    </w:p>
    <w:p w:rsidR="00DC06FF" w:rsidRPr="00561F54" w:rsidRDefault="00DC06FF" w:rsidP="00DC06FF">
      <w:pPr>
        <w:autoSpaceDE w:val="0"/>
        <w:autoSpaceDN w:val="0"/>
        <w:adjustRightInd w:val="0"/>
        <w:jc w:val="center"/>
        <w:rPr>
          <w:rFonts w:ascii="TH SarabunIT๙" w:eastAsia="CordiaNew" w:hAnsi="TH SarabunIT๙" w:cs="TH SarabunIT๙"/>
          <w:b/>
          <w:bCs/>
          <w:sz w:val="32"/>
          <w:szCs w:val="32"/>
        </w:rPr>
      </w:pPr>
      <w:r w:rsidRPr="00561F54">
        <w:rPr>
          <w:rFonts w:ascii="TH SarabunIT๙" w:eastAsia="CordiaNew" w:hAnsi="TH SarabunIT๙" w:cs="TH SarabunIT๙"/>
          <w:b/>
          <w:bCs/>
          <w:sz w:val="32"/>
          <w:szCs w:val="32"/>
          <w:cs/>
        </w:rPr>
        <w:t>ส่วนที่2</w:t>
      </w:r>
    </w:p>
    <w:p w:rsidR="00DC06FF" w:rsidRPr="00561F54" w:rsidRDefault="00DC06FF" w:rsidP="00DC06FF">
      <w:pPr>
        <w:autoSpaceDE w:val="0"/>
        <w:autoSpaceDN w:val="0"/>
        <w:adjustRightInd w:val="0"/>
        <w:jc w:val="center"/>
        <w:rPr>
          <w:rFonts w:ascii="TH SarabunIT๙" w:eastAsia="CordiaNew" w:hAnsi="TH SarabunIT๙" w:cs="TH SarabunIT๙"/>
          <w:b/>
          <w:bCs/>
          <w:sz w:val="32"/>
          <w:szCs w:val="32"/>
          <w:cs/>
        </w:rPr>
      </w:pPr>
      <w:r w:rsidRPr="00561F54">
        <w:rPr>
          <w:rFonts w:ascii="TH SarabunIT๙" w:eastAsia="CordiaNew" w:hAnsi="TH SarabunIT๙" w:cs="TH SarabunIT๙"/>
          <w:b/>
          <w:bCs/>
          <w:sz w:val="32"/>
          <w:szCs w:val="32"/>
          <w:cs/>
        </w:rPr>
        <w:t>มาตรฐานทางจริยธรรมของข้าราชการการเมืองท้องถิ่น</w:t>
      </w:r>
    </w:p>
    <w:p w:rsidR="00DC06FF" w:rsidRPr="00561F54" w:rsidRDefault="00DC06FF" w:rsidP="00DC06FF">
      <w:pPr>
        <w:autoSpaceDE w:val="0"/>
        <w:autoSpaceDN w:val="0"/>
        <w:adjustRightInd w:val="0"/>
        <w:jc w:val="center"/>
        <w:rPr>
          <w:rFonts w:ascii="TH SarabunIT๙" w:eastAsia="CordiaNew" w:hAnsi="TH SarabunIT๙" w:cs="TH SarabunIT๙"/>
          <w:b/>
          <w:bCs/>
          <w:sz w:val="32"/>
          <w:szCs w:val="32"/>
        </w:rPr>
      </w:pPr>
    </w:p>
    <w:p w:rsidR="00DC06FF" w:rsidRPr="00561F54" w:rsidRDefault="00DC06FF" w:rsidP="00DC06FF">
      <w:pPr>
        <w:rPr>
          <w:rFonts w:ascii="TH SarabunIT๙" w:hAnsi="TH SarabunIT๙" w:cs="TH SarabunIT๙"/>
          <w:sz w:val="32"/>
          <w:szCs w:val="32"/>
        </w:rPr>
      </w:pPr>
      <w:r w:rsidRPr="00561F54">
        <w:rPr>
          <w:rFonts w:ascii="TH SarabunIT๙" w:hAnsi="TH SarabunIT๙" w:cs="TH SarabunIT๙"/>
          <w:sz w:val="32"/>
          <w:szCs w:val="32"/>
          <w:cs/>
        </w:rPr>
        <w:tab/>
      </w:r>
      <w:r w:rsidRPr="00561F54">
        <w:rPr>
          <w:rFonts w:ascii="TH SarabunIT๙" w:hAnsi="TH SarabunIT๙" w:cs="TH SarabunIT๙"/>
          <w:sz w:val="32"/>
          <w:szCs w:val="32"/>
          <w:cs/>
        </w:rPr>
        <w:tab/>
        <w:t>ข้อ  6  ข้าราชการการเมือง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ท้องถิ่น</w:t>
      </w:r>
      <w:r w:rsidRPr="00561F54">
        <w:rPr>
          <w:rFonts w:ascii="TH SarabunIT๙" w:hAnsi="TH SarabunIT๙" w:cs="TH SarabunIT๙"/>
          <w:sz w:val="32"/>
          <w:szCs w:val="32"/>
          <w:cs/>
        </w:rPr>
        <w:t xml:space="preserve">ต้องจงรักภักดีต่อชาติ ศาสนา </w:t>
      </w:r>
      <w:r w:rsidR="003C7B71" w:rsidRPr="00561F54">
        <w:rPr>
          <w:rFonts w:ascii="TH SarabunIT๙" w:hAnsi="TH SarabunIT๙" w:cs="TH SarabunIT๙"/>
          <w:sz w:val="32"/>
          <w:szCs w:val="32"/>
          <w:cs/>
        </w:rPr>
        <w:t>และพระมหากษัตริย์</w:t>
      </w:r>
      <w:r w:rsidRPr="00561F54">
        <w:rPr>
          <w:rFonts w:ascii="TH SarabunIT๙" w:hAnsi="TH SarabunIT๙" w:cs="TH SarabunIT๙"/>
          <w:sz w:val="32"/>
          <w:szCs w:val="32"/>
          <w:cs/>
        </w:rPr>
        <w:t>ตลอดจนเป็นแบบอย่างที่ดีในการเคารพและรักษาระบอ</w:t>
      </w:r>
      <w:r w:rsidR="003C7B71" w:rsidRPr="00561F54">
        <w:rPr>
          <w:rFonts w:ascii="TH SarabunIT๙" w:hAnsi="TH SarabunIT๙" w:cs="TH SarabunIT๙"/>
          <w:sz w:val="32"/>
          <w:szCs w:val="32"/>
          <w:cs/>
        </w:rPr>
        <w:t>บประชาธิปไตยอันมีพระมหากษัตริย์</w:t>
      </w:r>
      <w:r w:rsidRPr="00561F54">
        <w:rPr>
          <w:rFonts w:ascii="TH SarabunIT๙" w:hAnsi="TH SarabunIT๙" w:cs="TH SarabunIT๙"/>
          <w:sz w:val="32"/>
          <w:szCs w:val="32"/>
          <w:cs/>
        </w:rPr>
        <w:t>ทรงเป็นประมุข</w:t>
      </w:r>
    </w:p>
    <w:p w:rsidR="00DC06FF" w:rsidRPr="00561F54" w:rsidRDefault="00DC06FF" w:rsidP="00DC06FF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561F54">
        <w:rPr>
          <w:rFonts w:ascii="TH SarabunIT๙" w:hAnsi="TH SarabunIT๙" w:cs="TH SarabunIT๙"/>
          <w:sz w:val="32"/>
          <w:szCs w:val="32"/>
          <w:cs/>
        </w:rPr>
        <w:tab/>
      </w:r>
      <w:r w:rsidRPr="00561F54">
        <w:rPr>
          <w:rFonts w:ascii="TH SarabunIT๙" w:hAnsi="TH SarabunIT๙" w:cs="TH SarabunIT๙"/>
          <w:sz w:val="32"/>
          <w:szCs w:val="32"/>
          <w:cs/>
        </w:rPr>
        <w:tab/>
        <w:t>ข้อ  7  ข้าราชการการเมือง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ท้องถิ่น</w:t>
      </w:r>
      <w:r w:rsidRPr="00561F54">
        <w:rPr>
          <w:rFonts w:ascii="TH SarabunIT๙" w:hAnsi="TH SarabunIT๙" w:cs="TH SarabunIT๙"/>
          <w:sz w:val="32"/>
          <w:szCs w:val="32"/>
          <w:cs/>
        </w:rPr>
        <w:t>ต้องเป็นแบบอย</w:t>
      </w:r>
      <w:r w:rsidR="003C7B71" w:rsidRPr="00561F54">
        <w:rPr>
          <w:rFonts w:ascii="TH SarabunIT๙" w:hAnsi="TH SarabunIT๙" w:cs="TH SarabunIT๙"/>
          <w:sz w:val="32"/>
          <w:szCs w:val="32"/>
          <w:cs/>
        </w:rPr>
        <w:t>่างที่ดีในการรักษาไว้และปฏิบัติ</w:t>
      </w:r>
      <w:r w:rsidRPr="00561F54">
        <w:rPr>
          <w:rFonts w:ascii="TH SarabunIT๙" w:hAnsi="TH SarabunIT๙" w:cs="TH SarabunIT๙"/>
          <w:sz w:val="32"/>
          <w:szCs w:val="32"/>
          <w:cs/>
        </w:rPr>
        <w:t>ตามซึ่งรัฐธรรมนูญแห่งราชอาณาจักรไทยทุกประการ</w:t>
      </w:r>
    </w:p>
    <w:p w:rsidR="004072CF" w:rsidRPr="00561F54" w:rsidRDefault="00DC06FF" w:rsidP="00770769">
      <w:pPr>
        <w:rPr>
          <w:rFonts w:ascii="TH SarabunIT๙" w:hAnsi="TH SarabunIT๙" w:cs="TH SarabunIT๙"/>
          <w:sz w:val="32"/>
          <w:szCs w:val="32"/>
        </w:rPr>
      </w:pPr>
      <w:r w:rsidRPr="00561F54">
        <w:rPr>
          <w:rFonts w:ascii="TH SarabunIT๙" w:hAnsi="TH SarabunIT๙" w:cs="TH SarabunIT๙"/>
          <w:sz w:val="32"/>
          <w:szCs w:val="32"/>
          <w:cs/>
        </w:rPr>
        <w:tab/>
      </w:r>
      <w:r w:rsidRPr="00561F54">
        <w:rPr>
          <w:rFonts w:ascii="TH SarabunIT๙" w:hAnsi="TH SarabunIT๙" w:cs="TH SarabunIT๙"/>
          <w:sz w:val="32"/>
          <w:szCs w:val="32"/>
          <w:cs/>
        </w:rPr>
        <w:tab/>
        <w:t>ข้อ  8  ข้าราชการการเมือง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ท้องถิ่น</w:t>
      </w:r>
      <w:r w:rsidRPr="00561F54">
        <w:rPr>
          <w:rFonts w:ascii="TH SarabunIT๙" w:hAnsi="TH SarabunIT๙" w:cs="TH SarabunIT๙"/>
          <w:sz w:val="32"/>
          <w:szCs w:val="32"/>
          <w:cs/>
        </w:rPr>
        <w:t>ต้องเป็นแบบอย่างที่ดีในการเป็นพลเมืองดี เคารพ และปฏิบัติตามกฎหมายอย่างเคร่งครัด</w:t>
      </w:r>
    </w:p>
    <w:p w:rsidR="00DC06FF" w:rsidRPr="00561F54" w:rsidRDefault="00DC06FF" w:rsidP="00434476">
      <w:pPr>
        <w:spacing w:before="120" w:after="120"/>
        <w:ind w:firstLine="1440"/>
        <w:rPr>
          <w:rFonts w:ascii="TH SarabunIT๙" w:hAnsi="TH SarabunIT๙" w:cs="TH SarabunIT๙"/>
          <w:sz w:val="32"/>
          <w:szCs w:val="32"/>
        </w:rPr>
      </w:pPr>
      <w:r w:rsidRPr="00561F54">
        <w:rPr>
          <w:rFonts w:ascii="TH SarabunIT๙" w:hAnsi="TH SarabunIT๙" w:cs="TH SarabunIT๙"/>
          <w:sz w:val="32"/>
          <w:szCs w:val="32"/>
          <w:cs/>
        </w:rPr>
        <w:t>ข้อ 9  ข้าราชการการเมือง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ท้องถิ่น</w:t>
      </w:r>
      <w:r w:rsidRPr="00561F54">
        <w:rPr>
          <w:rFonts w:ascii="TH SarabunIT๙" w:hAnsi="TH SarabunIT๙" w:cs="TH SarabunIT๙"/>
          <w:sz w:val="32"/>
          <w:szCs w:val="32"/>
          <w:cs/>
        </w:rPr>
        <w:t xml:space="preserve">ต้องปฏิบัติตนอยู่ในกรอบจริยธรรม คุณธรรม </w:t>
      </w:r>
      <w:r w:rsidRPr="00561F54">
        <w:rPr>
          <w:rFonts w:ascii="TH SarabunIT๙" w:hAnsi="TH SarabunIT๙" w:cs="TH SarabunIT๙"/>
          <w:sz w:val="32"/>
          <w:szCs w:val="32"/>
          <w:cs/>
        </w:rPr>
        <w:br/>
        <w:t>และศีลธรรม ทั้งโดยส่วนตัวและโดยหน้าที่รับผิดชอบต่อสาธารณชน ทั้งต้องวางตนให้เป็นที่เชื่อถือศรัทธา ของประชาชน</w:t>
      </w:r>
    </w:p>
    <w:p w:rsidR="00DC06FF" w:rsidRPr="00561F54" w:rsidRDefault="00DC06FF" w:rsidP="00DC06FF">
      <w:pPr>
        <w:rPr>
          <w:rFonts w:ascii="TH SarabunIT๙" w:hAnsi="TH SarabunIT๙" w:cs="TH SarabunIT๙"/>
          <w:sz w:val="32"/>
          <w:szCs w:val="32"/>
        </w:rPr>
      </w:pPr>
      <w:r w:rsidRPr="00561F54">
        <w:rPr>
          <w:rFonts w:ascii="TH SarabunIT๙" w:hAnsi="TH SarabunIT๙" w:cs="TH SarabunIT๙"/>
          <w:sz w:val="32"/>
          <w:szCs w:val="32"/>
          <w:cs/>
        </w:rPr>
        <w:tab/>
      </w:r>
      <w:r w:rsidRPr="00561F54">
        <w:rPr>
          <w:rFonts w:ascii="TH SarabunIT๙" w:hAnsi="TH SarabunIT๙" w:cs="TH SarabunIT๙"/>
          <w:sz w:val="32"/>
          <w:szCs w:val="32"/>
          <w:cs/>
        </w:rPr>
        <w:tab/>
        <w:t>ข้อ  10 ข้าราชการการเมือง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ท้องถิ่น</w:t>
      </w:r>
      <w:r w:rsidRPr="00561F54">
        <w:rPr>
          <w:rFonts w:ascii="TH SarabunIT๙" w:hAnsi="TH SarabunIT๙" w:cs="TH SarabunIT๙"/>
          <w:sz w:val="32"/>
          <w:szCs w:val="32"/>
          <w:cs/>
        </w:rPr>
        <w:t>ต้องเคารพส</w:t>
      </w:r>
      <w:r w:rsidR="00A2382A" w:rsidRPr="00561F54">
        <w:rPr>
          <w:rFonts w:ascii="TH SarabunIT๙" w:hAnsi="TH SarabunIT๙" w:cs="TH SarabunIT๙"/>
          <w:sz w:val="32"/>
          <w:szCs w:val="32"/>
          <w:cs/>
        </w:rPr>
        <w:t>ิทธิ เสรีภาพส่วนบุคคลของผู้อื่น</w:t>
      </w:r>
      <w:r w:rsidRPr="00561F54">
        <w:rPr>
          <w:rFonts w:ascii="TH SarabunIT๙" w:hAnsi="TH SarabunIT๙" w:cs="TH SarabunIT๙"/>
          <w:sz w:val="32"/>
          <w:szCs w:val="32"/>
          <w:cs/>
        </w:rPr>
        <w:t>โดยไม่แสดงกิริยา หรือใช้วาจาอันไม่สุภาพ อาฆาตมาดร้าย หรือใส่ร้ายหรือเสียดสีบุคคลใด</w:t>
      </w:r>
    </w:p>
    <w:p w:rsidR="00DC06FF" w:rsidRPr="00561F54" w:rsidRDefault="00DC06FF" w:rsidP="00DC06FF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561F54">
        <w:rPr>
          <w:rFonts w:ascii="TH SarabunIT๙" w:hAnsi="TH SarabunIT๙" w:cs="TH SarabunIT๙"/>
          <w:sz w:val="32"/>
          <w:szCs w:val="32"/>
          <w:cs/>
        </w:rPr>
        <w:tab/>
      </w:r>
      <w:r w:rsidRPr="00561F54">
        <w:rPr>
          <w:rFonts w:ascii="TH SarabunIT๙" w:hAnsi="TH SarabunIT๙" w:cs="TH SarabunIT๙"/>
          <w:sz w:val="32"/>
          <w:szCs w:val="32"/>
          <w:cs/>
        </w:rPr>
        <w:tab/>
        <w:t>ข้อ  11  ข้าราชการการเมือง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ท้องถิ่น</w:t>
      </w:r>
      <w:r w:rsidRPr="00561F54">
        <w:rPr>
          <w:rFonts w:ascii="TH SarabunIT๙" w:hAnsi="TH SarabunIT๙" w:cs="TH SarabunIT๙"/>
          <w:sz w:val="32"/>
          <w:szCs w:val="32"/>
          <w:cs/>
        </w:rPr>
        <w:t>ต้องมีอุดมการณ์ในการทำงานเพื่อประเทศช</w:t>
      </w:r>
      <w:r w:rsidR="00A2382A" w:rsidRPr="00561F54">
        <w:rPr>
          <w:rFonts w:ascii="TH SarabunIT๙" w:hAnsi="TH SarabunIT๙" w:cs="TH SarabunIT๙"/>
          <w:sz w:val="32"/>
          <w:szCs w:val="32"/>
          <w:cs/>
        </w:rPr>
        <w:t xml:space="preserve">าติ </w:t>
      </w:r>
      <w:r w:rsidRPr="00561F54">
        <w:rPr>
          <w:rFonts w:ascii="TH SarabunIT๙" w:hAnsi="TH SarabunIT๙" w:cs="TH SarabunIT๙"/>
          <w:sz w:val="32"/>
          <w:szCs w:val="32"/>
          <w:cs/>
        </w:rPr>
        <w:t>และต้องถือเอาผลประโยชน์ของประเทศชาติและประชาชนเป็นสิ่งสูงสุด</w:t>
      </w:r>
    </w:p>
    <w:p w:rsidR="00DC06FF" w:rsidRPr="00561F54" w:rsidRDefault="00DC06FF" w:rsidP="00DC06FF">
      <w:pPr>
        <w:rPr>
          <w:rFonts w:ascii="TH SarabunIT๙" w:hAnsi="TH SarabunIT๙" w:cs="TH SarabunIT๙"/>
          <w:sz w:val="32"/>
          <w:szCs w:val="32"/>
        </w:rPr>
      </w:pPr>
      <w:r w:rsidRPr="00561F54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561F54">
        <w:rPr>
          <w:rFonts w:ascii="TH SarabunIT๙" w:hAnsi="TH SarabunIT๙" w:cs="TH SarabunIT๙"/>
          <w:sz w:val="32"/>
          <w:szCs w:val="32"/>
          <w:cs/>
        </w:rPr>
        <w:tab/>
        <w:t>ข้อ  12  ข้าราชการการเมือง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ท้องถิ่น</w:t>
      </w:r>
      <w:r w:rsidRPr="00561F54">
        <w:rPr>
          <w:rFonts w:ascii="TH SarabunIT๙" w:hAnsi="TH SarabunIT๙" w:cs="TH SarabunIT๙"/>
          <w:sz w:val="32"/>
          <w:szCs w:val="32"/>
          <w:cs/>
        </w:rPr>
        <w:t>ต้องร</w:t>
      </w:r>
      <w:r w:rsidR="00A2382A" w:rsidRPr="00561F54">
        <w:rPr>
          <w:rFonts w:ascii="TH SarabunIT๙" w:hAnsi="TH SarabunIT๙" w:cs="TH SarabunIT๙"/>
          <w:sz w:val="32"/>
          <w:szCs w:val="32"/>
          <w:cs/>
        </w:rPr>
        <w:t>ับใช้ประชาชนอย่างเต็มความสามารถ</w:t>
      </w:r>
      <w:r w:rsidRPr="00561F54">
        <w:rPr>
          <w:rFonts w:ascii="TH SarabunIT๙" w:hAnsi="TH SarabunIT๙" w:cs="TH SarabunIT๙"/>
          <w:sz w:val="32"/>
          <w:szCs w:val="32"/>
          <w:cs/>
        </w:rPr>
        <w:t>ด้วยความรับผิดชอบ ซื่อสัตย์ สุจริต เสียสละ เป็นธรรม ไม่เลือกปฏิบัติ และปราศจากอคติ</w:t>
      </w:r>
    </w:p>
    <w:p w:rsidR="00DC06FF" w:rsidRPr="00561F54" w:rsidRDefault="00DC06FF" w:rsidP="00DC06FF">
      <w:pPr>
        <w:spacing w:before="120" w:after="1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hAnsi="TH SarabunIT๙" w:cs="TH SarabunIT๙"/>
          <w:sz w:val="32"/>
          <w:szCs w:val="32"/>
        </w:rPr>
        <w:tab/>
      </w:r>
      <w:r w:rsidRPr="00561F54">
        <w:rPr>
          <w:rFonts w:ascii="TH SarabunIT๙" w:hAnsi="TH SarabunIT๙" w:cs="TH SarabunIT๙"/>
          <w:sz w:val="32"/>
          <w:szCs w:val="32"/>
        </w:rPr>
        <w:tab/>
      </w:r>
      <w:r w:rsidRPr="00561F54">
        <w:rPr>
          <w:rFonts w:ascii="TH SarabunIT๙" w:hAnsi="TH SarabunIT๙" w:cs="TH SarabunIT๙"/>
          <w:sz w:val="32"/>
          <w:szCs w:val="32"/>
          <w:cs/>
        </w:rPr>
        <w:t xml:space="preserve">ข้อ  13 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ข้าราชการการเมืองท้องถิ่นต้องสร้างจิตสำนึกให้ประชาชนในท้องถิ่นประพฤติตนเป็นพลเมืองที่ดีร่วมกันพัฒนาชุมชนให้น่าอยู่คู่คุณธรรม และด</w:t>
      </w:r>
      <w:r w:rsidR="00A2382A" w:rsidRPr="00561F54">
        <w:rPr>
          <w:rFonts w:ascii="TH SarabunIT๙" w:eastAsia="CordiaNew" w:hAnsi="TH SarabunIT๙" w:cs="TH SarabunIT๙"/>
          <w:sz w:val="32"/>
          <w:szCs w:val="32"/>
          <w:cs/>
        </w:rPr>
        <w:t>ูแลรักษาสภาพสิ่งแวดล้อมในพื้นที่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รับผิดชอบ</w:t>
      </w:r>
    </w:p>
    <w:p w:rsidR="00DC06FF" w:rsidRPr="00561F54" w:rsidRDefault="00DC06FF" w:rsidP="00DC06FF">
      <w:pPr>
        <w:rPr>
          <w:rFonts w:ascii="TH SarabunIT๙" w:hAnsi="TH SarabunIT๙" w:cs="TH SarabunIT๙"/>
          <w:sz w:val="32"/>
          <w:szCs w:val="32"/>
        </w:rPr>
      </w:pPr>
      <w:r w:rsidRPr="00561F54">
        <w:rPr>
          <w:rFonts w:ascii="TH SarabunIT๙" w:hAnsi="TH SarabunIT๙" w:cs="TH SarabunIT๙"/>
          <w:sz w:val="32"/>
          <w:szCs w:val="32"/>
          <w:cs/>
        </w:rPr>
        <w:tab/>
      </w:r>
      <w:r w:rsidRPr="00561F54">
        <w:rPr>
          <w:rFonts w:ascii="TH SarabunIT๙" w:hAnsi="TH SarabunIT๙" w:cs="TH SarabunIT๙"/>
          <w:sz w:val="32"/>
          <w:szCs w:val="32"/>
          <w:cs/>
        </w:rPr>
        <w:tab/>
        <w:t>ข้อ  14  ข้าราชการการเมือง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ท้องถิ่น</w:t>
      </w:r>
      <w:r w:rsidRPr="00561F54">
        <w:rPr>
          <w:rFonts w:ascii="TH SarabunIT๙" w:hAnsi="TH SarabunIT๙" w:cs="TH SarabunIT๙"/>
          <w:sz w:val="32"/>
          <w:szCs w:val="32"/>
          <w:cs/>
        </w:rPr>
        <w:t>ต้องไม่ใช้หรือยินยอมให้ผู้อื่นใช้สถานะหรือตำแหน่งการเป็นข้าราชการการเมืองไปแสวงหาผลประโยชน์ที่มิคว</w:t>
      </w:r>
      <w:r w:rsidR="00924CD4" w:rsidRPr="00561F54">
        <w:rPr>
          <w:rFonts w:ascii="TH SarabunIT๙" w:hAnsi="TH SarabunIT๙" w:cs="TH SarabunIT๙"/>
          <w:sz w:val="32"/>
          <w:szCs w:val="32"/>
          <w:cs/>
        </w:rPr>
        <w:t>รได้โดยชอบด้วยกฎหมายสำหรับตนเอง</w:t>
      </w:r>
      <w:r w:rsidRPr="00561F54">
        <w:rPr>
          <w:rFonts w:ascii="TH SarabunIT๙" w:hAnsi="TH SarabunIT๙" w:cs="TH SarabunIT๙"/>
          <w:sz w:val="32"/>
          <w:szCs w:val="32"/>
          <w:cs/>
        </w:rPr>
        <w:t>หรือผู้อื่น ไม่ว่าจะเป็นประโยชน์ในทางทรัพย์สินหรือไม่ก็ตาม</w:t>
      </w:r>
    </w:p>
    <w:p w:rsidR="00DC06FF" w:rsidRPr="00561F54" w:rsidRDefault="00DC06FF" w:rsidP="00924CD4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561F54">
        <w:rPr>
          <w:rFonts w:ascii="TH SarabunIT๙" w:hAnsi="TH SarabunIT๙" w:cs="TH SarabunIT๙"/>
          <w:sz w:val="32"/>
          <w:szCs w:val="32"/>
          <w:cs/>
        </w:rPr>
        <w:tab/>
      </w:r>
      <w:r w:rsidRPr="00561F54">
        <w:rPr>
          <w:rFonts w:ascii="TH SarabunIT๙" w:hAnsi="TH SarabunIT๙" w:cs="TH SarabunIT๙"/>
          <w:sz w:val="32"/>
          <w:szCs w:val="32"/>
          <w:cs/>
        </w:rPr>
        <w:tab/>
        <w:t>ข้อ  15  ข้าราชการการเมือง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ท้องถิ่น</w:t>
      </w:r>
      <w:r w:rsidRPr="00561F54">
        <w:rPr>
          <w:rFonts w:ascii="TH SarabunIT๙" w:hAnsi="TH SarabunIT๙" w:cs="TH SarabunIT๙"/>
          <w:sz w:val="32"/>
          <w:szCs w:val="32"/>
          <w:cs/>
        </w:rPr>
        <w:t>ต้องไม่ใช้</w:t>
      </w:r>
      <w:r w:rsidR="00924CD4" w:rsidRPr="00561F54">
        <w:rPr>
          <w:rFonts w:ascii="TH SarabunIT๙" w:hAnsi="TH SarabunIT๙" w:cs="TH SarabunIT๙"/>
          <w:sz w:val="32"/>
          <w:szCs w:val="32"/>
          <w:cs/>
        </w:rPr>
        <w:t>สถานะหรือตำแหน่งการเป็นข้าราชการ</w:t>
      </w:r>
      <w:r w:rsidRPr="00561F54">
        <w:rPr>
          <w:rFonts w:ascii="TH SarabunIT๙" w:hAnsi="TH SarabunIT๙" w:cs="TH SarabunIT๙"/>
          <w:sz w:val="32"/>
          <w:szCs w:val="32"/>
          <w:cs/>
        </w:rPr>
        <w:t>การเมืองเข้าไปก้าวก่ายหรือแทรกแซงการบรรจุ แต่งตั้ง ย้าย โอน เลื่อนตำแหน่ง และเลื่อนขั้นเงินเดือน ของข้าราชการซึ่งมีตำแหน่งหรือเงินเดือนประจำ และมิใช่ข้าราช</w:t>
      </w:r>
      <w:r w:rsidR="00924CD4" w:rsidRPr="00561F54">
        <w:rPr>
          <w:rFonts w:ascii="TH SarabunIT๙" w:hAnsi="TH SarabunIT๙" w:cs="TH SarabunIT๙"/>
          <w:sz w:val="32"/>
          <w:szCs w:val="32"/>
          <w:cs/>
        </w:rPr>
        <w:t>การการเมือง พนักงาน หรือลูกจ้าง</w:t>
      </w:r>
      <w:r w:rsidRPr="00561F54">
        <w:rPr>
          <w:rFonts w:ascii="TH SarabunIT๙" w:hAnsi="TH SarabunIT๙" w:cs="TH SarabunIT๙"/>
          <w:sz w:val="32"/>
          <w:szCs w:val="32"/>
          <w:cs/>
        </w:rPr>
        <w:t>ของหน่วยราชการ หน่วยงานของรัฐ รัฐวิสาหกิจ กิจการที่รัฐถือห</w:t>
      </w:r>
      <w:r w:rsidR="00924CD4" w:rsidRPr="00561F54">
        <w:rPr>
          <w:rFonts w:ascii="TH SarabunIT๙" w:hAnsi="TH SarabunIT๙" w:cs="TH SarabunIT๙"/>
          <w:sz w:val="32"/>
          <w:szCs w:val="32"/>
          <w:cs/>
        </w:rPr>
        <w:t xml:space="preserve">ุ้นใหญ่ หรือราชการส่วนท้องถิ่น </w:t>
      </w:r>
      <w:r w:rsidRPr="00561F54">
        <w:rPr>
          <w:rFonts w:ascii="TH SarabunIT๙" w:hAnsi="TH SarabunIT๙" w:cs="TH SarabunIT๙"/>
          <w:sz w:val="32"/>
          <w:szCs w:val="32"/>
          <w:cs/>
        </w:rPr>
        <w:t xml:space="preserve">หรือให้บุคคลดังกล่าวพ้นจากตำแหน่ง ทั้งนี้ เว้นแต่เป็นการปฏิบัติตามอำนาจหน้าที่ตามกฎหมาย </w:t>
      </w:r>
    </w:p>
    <w:p w:rsidR="00DC06FF" w:rsidRPr="00561F54" w:rsidRDefault="00DC06FF" w:rsidP="00DC06FF">
      <w:pPr>
        <w:rPr>
          <w:rFonts w:ascii="TH SarabunIT๙" w:hAnsi="TH SarabunIT๙" w:cs="TH SarabunIT๙"/>
          <w:sz w:val="32"/>
          <w:szCs w:val="32"/>
        </w:rPr>
      </w:pPr>
      <w:r w:rsidRPr="00561F54">
        <w:rPr>
          <w:rFonts w:ascii="TH SarabunIT๙" w:hAnsi="TH SarabunIT๙" w:cs="TH SarabunIT๙"/>
          <w:sz w:val="32"/>
          <w:szCs w:val="32"/>
          <w:cs/>
        </w:rPr>
        <w:tab/>
      </w:r>
      <w:r w:rsidRPr="00561F54">
        <w:rPr>
          <w:rFonts w:ascii="TH SarabunIT๙" w:hAnsi="TH SarabunIT๙" w:cs="TH SarabunIT๙"/>
          <w:sz w:val="32"/>
          <w:szCs w:val="32"/>
          <w:cs/>
        </w:rPr>
        <w:tab/>
        <w:t>ข้อ  16  ข้าราชการการเมือง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ท้องถิ่น</w:t>
      </w:r>
      <w:r w:rsidRPr="00561F54">
        <w:rPr>
          <w:rFonts w:ascii="TH SarabunIT๙" w:hAnsi="TH SarabunIT๙" w:cs="TH SarabunIT๙"/>
          <w:sz w:val="32"/>
          <w:szCs w:val="32"/>
          <w:cs/>
        </w:rPr>
        <w:t xml:space="preserve">ต้องไม่ยินยอมให้คู่สมรส ญาติสนิท </w:t>
      </w:r>
      <w:r w:rsidR="00924CD4" w:rsidRPr="00561F54">
        <w:rPr>
          <w:rFonts w:ascii="TH SarabunIT๙" w:hAnsi="TH SarabunIT๙" w:cs="TH SarabunIT๙"/>
          <w:sz w:val="32"/>
          <w:szCs w:val="32"/>
          <w:cs/>
        </w:rPr>
        <w:t>บุคคลใ</w:t>
      </w:r>
      <w:r w:rsidRPr="00561F54">
        <w:rPr>
          <w:rFonts w:ascii="TH SarabunIT๙" w:hAnsi="TH SarabunIT๙" w:cs="TH SarabunIT๙"/>
          <w:sz w:val="32"/>
          <w:szCs w:val="32"/>
          <w:cs/>
        </w:rPr>
        <w:t xml:space="preserve">ครอบครัวหรือผู้ใกล้ชิดก้าวก่ายหรือแทรกแซงการปฏิบัติหน้าที่ของตนหรือของผู้อื่น </w:t>
      </w:r>
      <w:r w:rsidR="00924CD4" w:rsidRPr="00561F54">
        <w:rPr>
          <w:rFonts w:ascii="TH SarabunIT๙" w:hAnsi="TH SarabunIT๙" w:cs="TH SarabunIT๙"/>
          <w:sz w:val="32"/>
          <w:szCs w:val="32"/>
          <w:cs/>
        </w:rPr>
        <w:t>และต้องไม่ยินยอมให้ผู้อื่นใช้</w:t>
      </w:r>
      <w:r w:rsidRPr="00561F54">
        <w:rPr>
          <w:rFonts w:ascii="TH SarabunIT๙" w:hAnsi="TH SarabunIT๙" w:cs="TH SarabunIT๙"/>
          <w:sz w:val="32"/>
          <w:szCs w:val="32"/>
          <w:cs/>
        </w:rPr>
        <w:t>อำนาจหน้าที่ของตนโดยมิชอบ</w:t>
      </w:r>
    </w:p>
    <w:p w:rsidR="00DC06FF" w:rsidRPr="00561F54" w:rsidRDefault="00DC06FF" w:rsidP="00DC06FF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561F54">
        <w:rPr>
          <w:rFonts w:ascii="TH SarabunIT๙" w:hAnsi="TH SarabunIT๙" w:cs="TH SarabunIT๙"/>
          <w:sz w:val="32"/>
          <w:szCs w:val="32"/>
          <w:cs/>
        </w:rPr>
        <w:tab/>
      </w:r>
      <w:r w:rsidRPr="00561F54">
        <w:rPr>
          <w:rFonts w:ascii="TH SarabunIT๙" w:hAnsi="TH SarabunIT๙" w:cs="TH SarabunIT๙"/>
          <w:sz w:val="32"/>
          <w:szCs w:val="32"/>
          <w:cs/>
        </w:rPr>
        <w:tab/>
        <w:t>ข้อ  17  ข้าราชการการเมือง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ท้องถิ่น</w:t>
      </w:r>
      <w:r w:rsidRPr="00561F54">
        <w:rPr>
          <w:rFonts w:ascii="TH SarabunIT๙" w:hAnsi="TH SarabunIT๙" w:cs="TH SarabunIT๙"/>
          <w:sz w:val="32"/>
          <w:szCs w:val="32"/>
          <w:cs/>
        </w:rPr>
        <w:t>ต้องระมัดระวังมิให้การประกอบวิชาชีพ อาชีพหรือการงานอื่นใดของคู่สมรส ญาติสนิท หรือบุคคลในครอบครัวของตนที่มีลักษณะเป็นการกระทบกระเทือนต่อความเชื่อถือศรัทธาของประชาชนในการปฏิบัติหน้าที่ของตน</w:t>
      </w:r>
    </w:p>
    <w:p w:rsidR="00F57522" w:rsidRPr="00561F54" w:rsidRDefault="00DC06FF" w:rsidP="00DC06FF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561F54">
        <w:rPr>
          <w:rFonts w:ascii="TH SarabunIT๙" w:hAnsi="TH SarabunIT๙" w:cs="TH SarabunIT๙"/>
          <w:sz w:val="32"/>
          <w:szCs w:val="32"/>
          <w:cs/>
        </w:rPr>
        <w:tab/>
      </w:r>
      <w:r w:rsidRPr="00561F54">
        <w:rPr>
          <w:rFonts w:ascii="TH SarabunIT๙" w:hAnsi="TH SarabunIT๙" w:cs="TH SarabunIT๙"/>
          <w:sz w:val="32"/>
          <w:szCs w:val="32"/>
          <w:cs/>
        </w:rPr>
        <w:tab/>
        <w:t>ข้อ  18  ข้าราชการการเมือง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ท้องถิ่น</w:t>
      </w:r>
      <w:r w:rsidRPr="00561F54">
        <w:rPr>
          <w:rFonts w:ascii="TH SarabunIT๙" w:hAnsi="TH SarabunIT๙" w:cs="TH SarabunIT๙"/>
          <w:sz w:val="32"/>
          <w:szCs w:val="32"/>
          <w:cs/>
        </w:rPr>
        <w:t>ต้องรักษาความลับของทางราชการ เว้นแต่เป็นการปฏิบัติตามอำนาจหน้าที่ตามกฎหมาย</w:t>
      </w:r>
    </w:p>
    <w:p w:rsidR="00DC06FF" w:rsidRPr="00561F54" w:rsidRDefault="00DC06FF" w:rsidP="00DC06FF">
      <w:pPr>
        <w:rPr>
          <w:rFonts w:ascii="TH SarabunIT๙" w:hAnsi="TH SarabunIT๙" w:cs="TH SarabunIT๙"/>
          <w:sz w:val="32"/>
          <w:szCs w:val="32"/>
        </w:rPr>
      </w:pPr>
      <w:r w:rsidRPr="00561F54">
        <w:rPr>
          <w:rFonts w:ascii="TH SarabunIT๙" w:hAnsi="TH SarabunIT๙" w:cs="TH SarabunIT๙"/>
          <w:sz w:val="32"/>
          <w:szCs w:val="32"/>
          <w:cs/>
        </w:rPr>
        <w:tab/>
      </w:r>
      <w:r w:rsidRPr="00561F54">
        <w:rPr>
          <w:rFonts w:ascii="TH SarabunIT๙" w:hAnsi="TH SarabunIT๙" w:cs="TH SarabunIT๙"/>
          <w:sz w:val="32"/>
          <w:szCs w:val="32"/>
          <w:cs/>
        </w:rPr>
        <w:tab/>
        <w:t>ข้อ  19  ข้าราชการการเมือง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ท้องถิ่น</w:t>
      </w:r>
      <w:r w:rsidRPr="00561F54">
        <w:rPr>
          <w:rFonts w:ascii="TH SarabunIT๙" w:hAnsi="TH SarabunIT๙" w:cs="TH SarabunIT๙"/>
          <w:sz w:val="32"/>
          <w:szCs w:val="32"/>
          <w:cs/>
        </w:rPr>
        <w:t>ต้องยึดมั่นในกฎหมายและคำนึงถึงระบบคุณธรรมในการแต่งตั้งผู้สมควรดำรงตำแหน่งต่างๆ</w:t>
      </w:r>
    </w:p>
    <w:p w:rsidR="00DC06FF" w:rsidRPr="00561F54" w:rsidRDefault="00DC06FF" w:rsidP="00DC06FF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561F54">
        <w:rPr>
          <w:rFonts w:ascii="TH SarabunIT๙" w:hAnsi="TH SarabunIT๙" w:cs="TH SarabunIT๙"/>
          <w:sz w:val="32"/>
          <w:szCs w:val="32"/>
          <w:cs/>
        </w:rPr>
        <w:tab/>
      </w:r>
      <w:r w:rsidRPr="00561F54">
        <w:rPr>
          <w:rFonts w:ascii="TH SarabunIT๙" w:hAnsi="TH SarabunIT๙" w:cs="TH SarabunIT๙"/>
          <w:sz w:val="32"/>
          <w:szCs w:val="32"/>
          <w:cs/>
        </w:rPr>
        <w:tab/>
        <w:t>ข้อ  20  ข้าราชการการเมือง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ท้องถิ่น</w:t>
      </w:r>
      <w:r w:rsidRPr="00561F54">
        <w:rPr>
          <w:rFonts w:ascii="TH SarabunIT๙" w:hAnsi="TH SarabunIT๙" w:cs="TH SarabunIT๙"/>
          <w:sz w:val="32"/>
          <w:szCs w:val="32"/>
          <w:cs/>
        </w:rPr>
        <w:t xml:space="preserve">เมื่อพ้นจากตำแหน่งแล้ว ต้องไม่นำข้อมูลข่าวสารอันเป็นความลับของทางราชการซึ่งตนได้มาในระหว่างอยู่ในตำแหน่งไปใช้เพื่อเกิดประโยชน์แก่องค์กรเอกชน ทั้งนี้ ภายในกำหนดระยะเวลาสองปี นับจากวันที่พ้นจากตำแหน่ง </w:t>
      </w:r>
    </w:p>
    <w:p w:rsidR="00DC06FF" w:rsidRPr="00561F54" w:rsidRDefault="00DC06FF" w:rsidP="00DC06FF">
      <w:pPr>
        <w:rPr>
          <w:rFonts w:ascii="TH SarabunIT๙" w:hAnsi="TH SarabunIT๙" w:cs="TH SarabunIT๙"/>
          <w:sz w:val="32"/>
          <w:szCs w:val="32"/>
        </w:rPr>
      </w:pPr>
      <w:r w:rsidRPr="00561F54">
        <w:rPr>
          <w:rFonts w:ascii="TH SarabunIT๙" w:hAnsi="TH SarabunIT๙" w:cs="TH SarabunIT๙"/>
          <w:sz w:val="32"/>
          <w:szCs w:val="32"/>
          <w:cs/>
        </w:rPr>
        <w:tab/>
      </w:r>
      <w:r w:rsidRPr="00561F54">
        <w:rPr>
          <w:rFonts w:ascii="TH SarabunIT๙" w:hAnsi="TH SarabunIT๙" w:cs="TH SarabunIT๙"/>
          <w:sz w:val="32"/>
          <w:szCs w:val="32"/>
          <w:cs/>
        </w:rPr>
        <w:tab/>
        <w:t>ข้อ  21  ข้าราชการการเมือง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ท้องถิ่น</w:t>
      </w:r>
      <w:r w:rsidRPr="00561F54">
        <w:rPr>
          <w:rFonts w:ascii="TH SarabunIT๙" w:hAnsi="TH SarabunIT๙" w:cs="TH SarabunIT๙"/>
          <w:sz w:val="32"/>
          <w:szCs w:val="32"/>
          <w:cs/>
        </w:rPr>
        <w:t>ต้องเปิดเผยข้อมูลการทุจริต การใช้อำนาจในทางที่ผิด การฉ้อฉล หลอกลวง หรือกระทำการอื่นใดที่ทำให้ราชการเสียหายต่อเจ้าหน้าที่ผู้รับผิดชอบ</w:t>
      </w:r>
    </w:p>
    <w:p w:rsidR="00DC06FF" w:rsidRPr="00561F54" w:rsidRDefault="00DC06FF" w:rsidP="00DC06FF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561F54">
        <w:rPr>
          <w:rFonts w:ascii="TH SarabunIT๙" w:hAnsi="TH SarabunIT๙" w:cs="TH SarabunIT๙"/>
          <w:sz w:val="32"/>
          <w:szCs w:val="32"/>
          <w:cs/>
        </w:rPr>
        <w:tab/>
      </w:r>
      <w:r w:rsidRPr="00561F54">
        <w:rPr>
          <w:rFonts w:ascii="TH SarabunIT๙" w:hAnsi="TH SarabunIT๙" w:cs="TH SarabunIT๙"/>
          <w:sz w:val="32"/>
          <w:szCs w:val="32"/>
          <w:cs/>
        </w:rPr>
        <w:tab/>
        <w:t>ข้อ  22  ข้าราชการการเมือง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ท้องถิ่น</w:t>
      </w:r>
      <w:r w:rsidRPr="00561F54">
        <w:rPr>
          <w:rFonts w:ascii="TH SarabunIT๙" w:hAnsi="TH SarabunIT๙" w:cs="TH SarabunIT๙"/>
          <w:sz w:val="32"/>
          <w:szCs w:val="32"/>
          <w:cs/>
        </w:rPr>
        <w:t>ต้องไม่เรียกร้องของขวัญ ของกำนัล หรือประโยชน์อื่นใดจากบุคคลอื่น เพื่อประโยชน์ต่างๆ อันอาจเกิดจากการปฏิบัติหน้าที่ของตน และจะต้องดูแล</w:t>
      </w:r>
      <w:r w:rsidR="00F57522" w:rsidRPr="00561F54">
        <w:rPr>
          <w:rFonts w:ascii="TH SarabunIT๙" w:hAnsi="TH SarabunIT๙" w:cs="TH SarabunIT๙"/>
          <w:sz w:val="32"/>
          <w:szCs w:val="32"/>
          <w:cs/>
        </w:rPr>
        <w:t>ให้คู่สมรส</w:t>
      </w:r>
      <w:r w:rsidRPr="00561F54">
        <w:rPr>
          <w:rFonts w:ascii="TH SarabunIT๙" w:hAnsi="TH SarabunIT๙" w:cs="TH SarabunIT๙"/>
          <w:sz w:val="32"/>
          <w:szCs w:val="32"/>
          <w:cs/>
        </w:rPr>
        <w:t>ญาติสนิท หรือบุคคลในครอบครัวของตนปฏิบัติเช่นเดียวกันด้วย</w:t>
      </w:r>
    </w:p>
    <w:p w:rsidR="00DC06FF" w:rsidRPr="00561F54" w:rsidRDefault="00DC06FF" w:rsidP="00DC06FF">
      <w:pPr>
        <w:rPr>
          <w:rFonts w:ascii="TH SarabunIT๙" w:hAnsi="TH SarabunIT๙" w:cs="TH SarabunIT๙"/>
          <w:sz w:val="32"/>
          <w:szCs w:val="32"/>
        </w:rPr>
      </w:pPr>
      <w:r w:rsidRPr="00561F54">
        <w:rPr>
          <w:rFonts w:ascii="TH SarabunIT๙" w:hAnsi="TH SarabunIT๙" w:cs="TH SarabunIT๙"/>
          <w:sz w:val="32"/>
          <w:szCs w:val="32"/>
          <w:cs/>
        </w:rPr>
        <w:tab/>
      </w:r>
      <w:r w:rsidRPr="00561F54">
        <w:rPr>
          <w:rFonts w:ascii="TH SarabunIT๙" w:hAnsi="TH SarabunIT๙" w:cs="TH SarabunIT๙"/>
          <w:sz w:val="32"/>
          <w:szCs w:val="32"/>
          <w:cs/>
        </w:rPr>
        <w:tab/>
        <w:t>ข้อ  23  ข้าราชการการเมือง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ท้องถิ่น</w:t>
      </w:r>
      <w:r w:rsidRPr="00561F54">
        <w:rPr>
          <w:rFonts w:ascii="TH SarabunIT๙" w:hAnsi="TH SarabunIT๙" w:cs="TH SarabunIT๙"/>
          <w:sz w:val="32"/>
          <w:szCs w:val="32"/>
          <w:cs/>
        </w:rPr>
        <w:t>ต้องปฏิบัติต่อองค์กรธุรกิจที่ติดต่อทำธุรกิจ</w:t>
      </w:r>
      <w:r w:rsidR="00F57522" w:rsidRPr="00561F54">
        <w:rPr>
          <w:rFonts w:ascii="TH SarabunIT๙" w:hAnsi="TH SarabunIT๙" w:cs="TH SarabunIT๙"/>
          <w:sz w:val="32"/>
          <w:szCs w:val="32"/>
          <w:cs/>
        </w:rPr>
        <w:t>กับ</w:t>
      </w:r>
      <w:r w:rsidRPr="00561F54">
        <w:rPr>
          <w:rFonts w:ascii="TH SarabunIT๙" w:hAnsi="TH SarabunIT๙" w:cs="TH SarabunIT๙"/>
          <w:sz w:val="32"/>
          <w:szCs w:val="32"/>
          <w:cs/>
        </w:rPr>
        <w:t>หน่วยงานของรัฐตามระเบียบ และขั้นตอนอย่างเท่าเทียมกัน โดยไม่เลือกปฏิบัติ</w:t>
      </w:r>
    </w:p>
    <w:p w:rsidR="00DC06FF" w:rsidRPr="00561F54" w:rsidRDefault="00DC06FF" w:rsidP="00DC06FF">
      <w:pPr>
        <w:spacing w:before="120" w:after="120"/>
        <w:rPr>
          <w:rFonts w:ascii="TH SarabunIT๙" w:hAnsi="TH SarabunIT๙" w:cs="TH SarabunIT๙"/>
          <w:sz w:val="32"/>
          <w:szCs w:val="32"/>
          <w:cs/>
        </w:rPr>
      </w:pPr>
      <w:r w:rsidRPr="00561F54">
        <w:rPr>
          <w:rFonts w:ascii="TH SarabunIT๙" w:hAnsi="TH SarabunIT๙" w:cs="TH SarabunIT๙"/>
          <w:sz w:val="32"/>
          <w:szCs w:val="32"/>
        </w:rPr>
        <w:tab/>
      </w:r>
      <w:r w:rsidRPr="00561F54">
        <w:rPr>
          <w:rFonts w:ascii="TH SarabunIT๙" w:hAnsi="TH SarabunIT๙" w:cs="TH SarabunIT๙"/>
          <w:sz w:val="32"/>
          <w:szCs w:val="32"/>
          <w:cs/>
        </w:rPr>
        <w:tab/>
        <w:t>ข้อ  24  ข้าราชการการเมือง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ท้องถิ่น</w:t>
      </w:r>
      <w:r w:rsidRPr="00561F54">
        <w:rPr>
          <w:rFonts w:ascii="TH SarabunIT๙" w:hAnsi="TH SarabunIT๙" w:cs="TH SarabunIT๙"/>
          <w:sz w:val="32"/>
          <w:szCs w:val="32"/>
          <w:cs/>
        </w:rPr>
        <w:t>พึงพบปะเยี่ยมเยียนประชาชนอย่างสม่ำเสมอ เอาใจใส่ทุกข์สุข และรับฟังเรื่องราวร้องทุกข์ของประชาชน และรีบหาทางช่วยเหลืออย่างเร่งด่วน อย่างเท่าเทียมกัน โดยไม่เลือกปฏิบัติ</w:t>
      </w:r>
    </w:p>
    <w:p w:rsidR="00DC06FF" w:rsidRPr="00561F54" w:rsidRDefault="00DC06FF" w:rsidP="00DC06FF">
      <w:pPr>
        <w:rPr>
          <w:rFonts w:ascii="TH SarabunIT๙" w:hAnsi="TH SarabunIT๙" w:cs="TH SarabunIT๙"/>
          <w:sz w:val="32"/>
          <w:szCs w:val="32"/>
        </w:rPr>
      </w:pPr>
      <w:r w:rsidRPr="00561F54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561F54">
        <w:rPr>
          <w:rFonts w:ascii="TH SarabunIT๙" w:hAnsi="TH SarabunIT๙" w:cs="TH SarabunIT๙"/>
          <w:sz w:val="32"/>
          <w:szCs w:val="32"/>
          <w:cs/>
        </w:rPr>
        <w:tab/>
        <w:t>ข้อ  25  ข้าราชการการเมือง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ท้องถิ่น</w:t>
      </w:r>
      <w:r w:rsidRPr="00561F54">
        <w:rPr>
          <w:rFonts w:ascii="TH SarabunIT๙" w:hAnsi="TH SarabunIT๙" w:cs="TH SarabunIT๙"/>
          <w:sz w:val="32"/>
          <w:szCs w:val="32"/>
          <w:cs/>
        </w:rPr>
        <w:t xml:space="preserve"> ต้องไม่ใช้หรือบิดเบือนข้อมูลข่าวสารของราชการเพื่อให้เกิดความเข้าใจผิด หรือเพื่อผลประโยชน์สำหรับตนเองและผู้อื่น</w:t>
      </w:r>
    </w:p>
    <w:p w:rsidR="00DC06FF" w:rsidRPr="00561F54" w:rsidRDefault="00DC06FF" w:rsidP="00DC06FF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561F54">
        <w:rPr>
          <w:rFonts w:ascii="TH SarabunIT๙" w:hAnsi="TH SarabunIT๙" w:cs="TH SarabunIT๙"/>
          <w:sz w:val="32"/>
          <w:szCs w:val="32"/>
          <w:cs/>
        </w:rPr>
        <w:tab/>
      </w:r>
      <w:r w:rsidRPr="00561F54">
        <w:rPr>
          <w:rFonts w:ascii="TH SarabunIT๙" w:hAnsi="TH SarabunIT๙" w:cs="TH SarabunIT๙"/>
          <w:sz w:val="32"/>
          <w:szCs w:val="32"/>
          <w:cs/>
        </w:rPr>
        <w:tab/>
        <w:t>ข้อ  26  ข้าราชการการเมือง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ท้องถิ่น</w:t>
      </w:r>
      <w:r w:rsidRPr="00561F54">
        <w:rPr>
          <w:rFonts w:ascii="TH SarabunIT๙" w:hAnsi="TH SarabunIT๙" w:cs="TH SarabunIT๙"/>
          <w:sz w:val="32"/>
          <w:szCs w:val="32"/>
          <w:cs/>
        </w:rPr>
        <w:t>ต้องรักษาทรัพย์สินของทางราชการและใช้ทรัพย์สินของทางราชการให้เป็นไปตามวัตถุประสงค์นั้นๆ เท่านั้น</w:t>
      </w:r>
    </w:p>
    <w:p w:rsidR="00DC06FF" w:rsidRPr="00561F54" w:rsidRDefault="00DC06FF" w:rsidP="00DC06FF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561F54">
        <w:rPr>
          <w:rFonts w:ascii="TH SarabunIT๙" w:hAnsi="TH SarabunIT๙" w:cs="TH SarabunIT๙"/>
          <w:sz w:val="32"/>
          <w:szCs w:val="32"/>
          <w:cs/>
        </w:rPr>
        <w:tab/>
      </w:r>
      <w:r w:rsidRPr="00561F54">
        <w:rPr>
          <w:rFonts w:ascii="TH SarabunIT๙" w:hAnsi="TH SarabunIT๙" w:cs="TH SarabunIT๙"/>
          <w:sz w:val="32"/>
          <w:szCs w:val="32"/>
          <w:cs/>
        </w:rPr>
        <w:tab/>
        <w:t>ข้อ  27  ข้าราชการการเมือง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ท้องถิ่น</w:t>
      </w:r>
      <w:r w:rsidRPr="00561F54">
        <w:rPr>
          <w:rFonts w:ascii="TH SarabunIT๙" w:hAnsi="TH SarabunIT๙" w:cs="TH SarabunIT๙"/>
          <w:sz w:val="32"/>
          <w:szCs w:val="32"/>
          <w:cs/>
        </w:rPr>
        <w:t>ต้องไม่ประพฤติตนอันอาจก่อให้เกิดความเสื่อมเสียต่อเกียรติภูมิของชาติ</w:t>
      </w:r>
    </w:p>
    <w:p w:rsidR="00DC06FF" w:rsidRPr="00561F54" w:rsidRDefault="00DC06FF" w:rsidP="00DC06FF">
      <w:pPr>
        <w:rPr>
          <w:rFonts w:ascii="TH SarabunIT๙" w:hAnsi="TH SarabunIT๙" w:cs="TH SarabunIT๙"/>
          <w:sz w:val="32"/>
          <w:szCs w:val="32"/>
        </w:rPr>
      </w:pPr>
      <w:r w:rsidRPr="00561F54">
        <w:rPr>
          <w:rFonts w:ascii="TH SarabunIT๙" w:hAnsi="TH SarabunIT๙" w:cs="TH SarabunIT๙"/>
          <w:sz w:val="32"/>
          <w:szCs w:val="32"/>
          <w:cs/>
        </w:rPr>
        <w:tab/>
      </w:r>
      <w:r w:rsidRPr="00561F54">
        <w:rPr>
          <w:rFonts w:ascii="TH SarabunIT๙" w:hAnsi="TH SarabunIT๙" w:cs="TH SarabunIT๙"/>
          <w:sz w:val="32"/>
          <w:szCs w:val="32"/>
          <w:cs/>
        </w:rPr>
        <w:tab/>
        <w:t>ข้อ  28 ข้าราชการการเมือง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ท้องถิ่น</w:t>
      </w:r>
      <w:r w:rsidRPr="00561F54">
        <w:rPr>
          <w:rFonts w:ascii="TH SarabunIT๙" w:hAnsi="TH SarabunIT๙" w:cs="TH SarabunIT๙"/>
          <w:sz w:val="32"/>
          <w:szCs w:val="32"/>
          <w:cs/>
        </w:rPr>
        <w:t>ต้องไม่คบหาหรือให้การสนับสนุนแก่ผู้ประพฤติ</w:t>
      </w:r>
      <w:r w:rsidRPr="00561F54">
        <w:rPr>
          <w:rFonts w:ascii="TH SarabunIT๙" w:hAnsi="TH SarabunIT๙" w:cs="TH SarabunIT๙"/>
          <w:sz w:val="32"/>
          <w:szCs w:val="32"/>
          <w:cs/>
        </w:rPr>
        <w:br/>
        <w:t>ผิดกฎหมาย หรือผู้ที่มีความประพฤติในทางเสื่อมเสีย เช่น ผู้เปิดบ่อนการพนัน หรือผู้ที่ข้องเกี่ยวกับยาเสพติด อันอาจกระทบกระเทือนต่อความเชื่อถือศรัทธาของประชาชนในการปฏิบัติหน้าที่ของตน</w:t>
      </w:r>
    </w:p>
    <w:p w:rsidR="00DC06FF" w:rsidRPr="00561F54" w:rsidRDefault="00DC06FF" w:rsidP="00DC06FF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561F54">
        <w:rPr>
          <w:rFonts w:ascii="TH SarabunIT๙" w:hAnsi="TH SarabunIT๙" w:cs="TH SarabunIT๙"/>
          <w:sz w:val="32"/>
          <w:szCs w:val="32"/>
          <w:cs/>
        </w:rPr>
        <w:tab/>
      </w:r>
      <w:r w:rsidRPr="00561F54">
        <w:rPr>
          <w:rFonts w:ascii="TH SarabunIT๙" w:hAnsi="TH SarabunIT๙" w:cs="TH SarabunIT๙"/>
          <w:sz w:val="32"/>
          <w:szCs w:val="32"/>
          <w:cs/>
        </w:rPr>
        <w:tab/>
        <w:t>ข้อ  29  ข้าราชการการเมือง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ท้องถิ่น</w:t>
      </w:r>
      <w:r w:rsidRPr="00561F54">
        <w:rPr>
          <w:rFonts w:ascii="TH SarabunIT๙" w:hAnsi="TH SarabunIT๙" w:cs="TH SarabunIT๙"/>
          <w:sz w:val="32"/>
          <w:szCs w:val="32"/>
          <w:cs/>
        </w:rPr>
        <w:t>ต้องแสดงความรับผิดชอบตามควรแก่กรณีเมื่อปฏิบัติหน้าที่บกพร่องหรือปฏิบัติหน้าที่ผิดพลาดร้ายแรง</w:t>
      </w:r>
    </w:p>
    <w:p w:rsidR="00DC06FF" w:rsidRPr="00561F54" w:rsidRDefault="00DC06FF" w:rsidP="00DC06FF">
      <w:pPr>
        <w:rPr>
          <w:rFonts w:ascii="TH SarabunIT๙" w:hAnsi="TH SarabunIT๙" w:cs="TH SarabunIT๙"/>
          <w:sz w:val="32"/>
          <w:szCs w:val="32"/>
        </w:rPr>
      </w:pPr>
      <w:r w:rsidRPr="00561F54">
        <w:rPr>
          <w:rFonts w:ascii="TH SarabunIT๙" w:hAnsi="TH SarabunIT๙" w:cs="TH SarabunIT๙"/>
          <w:sz w:val="32"/>
          <w:szCs w:val="32"/>
        </w:rPr>
        <w:tab/>
      </w:r>
      <w:r w:rsidRPr="00561F54">
        <w:rPr>
          <w:rFonts w:ascii="TH SarabunIT๙" w:hAnsi="TH SarabunIT๙" w:cs="TH SarabunIT๙"/>
          <w:sz w:val="32"/>
          <w:szCs w:val="32"/>
        </w:rPr>
        <w:tab/>
      </w:r>
      <w:r w:rsidR="00F57522" w:rsidRPr="00561F54">
        <w:rPr>
          <w:rFonts w:ascii="TH SarabunIT๙" w:hAnsi="TH SarabunIT๙" w:cs="TH SarabunIT๙"/>
          <w:sz w:val="32"/>
          <w:szCs w:val="32"/>
          <w:cs/>
        </w:rPr>
        <w:t xml:space="preserve"> (อื่นๆ ตามที่เห็นสมควร)</w:t>
      </w:r>
    </w:p>
    <w:p w:rsidR="00DC06FF" w:rsidRPr="00561F54" w:rsidRDefault="00DC06FF" w:rsidP="00DC06FF">
      <w:pPr>
        <w:autoSpaceDE w:val="0"/>
        <w:autoSpaceDN w:val="0"/>
        <w:adjustRightInd w:val="0"/>
        <w:rPr>
          <w:rFonts w:ascii="TH SarabunIT๙" w:eastAsia="CordiaNew" w:hAnsi="TH SarabunIT๙" w:cs="TH SarabunIT๙"/>
          <w:b/>
          <w:bCs/>
          <w:sz w:val="32"/>
          <w:szCs w:val="32"/>
        </w:rPr>
      </w:pPr>
    </w:p>
    <w:p w:rsidR="00DC06FF" w:rsidRPr="00561F54" w:rsidRDefault="00DC06FF" w:rsidP="00DC06FF">
      <w:pPr>
        <w:autoSpaceDE w:val="0"/>
        <w:autoSpaceDN w:val="0"/>
        <w:adjustRightInd w:val="0"/>
        <w:jc w:val="center"/>
        <w:rPr>
          <w:rFonts w:ascii="TH SarabunIT๙" w:eastAsia="CordiaNew" w:hAnsi="TH SarabunIT๙" w:cs="TH SarabunIT๙"/>
          <w:b/>
          <w:bCs/>
          <w:sz w:val="32"/>
          <w:szCs w:val="32"/>
        </w:rPr>
      </w:pPr>
      <w:r w:rsidRPr="00561F54">
        <w:rPr>
          <w:rFonts w:ascii="TH SarabunIT๙" w:eastAsia="CordiaNew" w:hAnsi="TH SarabunIT๙" w:cs="TH SarabunIT๙"/>
          <w:b/>
          <w:bCs/>
          <w:sz w:val="32"/>
          <w:szCs w:val="32"/>
          <w:cs/>
        </w:rPr>
        <w:t>หมวด</w:t>
      </w:r>
      <w:r w:rsidR="00371537">
        <w:rPr>
          <w:rFonts w:ascii="TH SarabunIT๙" w:eastAsia="CordiaNew" w:hAnsi="TH SarabunIT๙" w:cs="TH SarabunIT๙" w:hint="cs"/>
          <w:b/>
          <w:bCs/>
          <w:sz w:val="32"/>
          <w:szCs w:val="32"/>
          <w:cs/>
        </w:rPr>
        <w:t xml:space="preserve"> </w:t>
      </w:r>
      <w:r w:rsidRPr="00561F54">
        <w:rPr>
          <w:rFonts w:ascii="TH SarabunIT๙" w:eastAsia="CordiaNew" w:hAnsi="TH SarabunIT๙" w:cs="TH SarabunIT๙"/>
          <w:b/>
          <w:bCs/>
          <w:sz w:val="32"/>
          <w:szCs w:val="32"/>
          <w:cs/>
        </w:rPr>
        <w:t>3</w:t>
      </w:r>
    </w:p>
    <w:p w:rsidR="00DC06FF" w:rsidRPr="00561F54" w:rsidRDefault="00DC06FF" w:rsidP="00DC06FF">
      <w:pPr>
        <w:autoSpaceDE w:val="0"/>
        <w:autoSpaceDN w:val="0"/>
        <w:adjustRightInd w:val="0"/>
        <w:jc w:val="center"/>
        <w:rPr>
          <w:rFonts w:ascii="TH SarabunIT๙" w:eastAsia="CordiaNew" w:hAnsi="TH SarabunIT๙" w:cs="TH SarabunIT๙"/>
          <w:b/>
          <w:bCs/>
          <w:sz w:val="32"/>
          <w:szCs w:val="32"/>
        </w:rPr>
      </w:pPr>
      <w:r w:rsidRPr="00561F54">
        <w:rPr>
          <w:rFonts w:ascii="TH SarabunIT๙" w:eastAsia="CordiaNew" w:hAnsi="TH SarabunIT๙" w:cs="TH SarabunIT๙"/>
          <w:b/>
          <w:bCs/>
          <w:sz w:val="32"/>
          <w:szCs w:val="32"/>
          <w:cs/>
        </w:rPr>
        <w:t>กลไกและระบบบังคับใช้ประมวลจริยธรรม</w:t>
      </w:r>
    </w:p>
    <w:p w:rsidR="00DC06FF" w:rsidRPr="00561F54" w:rsidRDefault="00DC06FF" w:rsidP="00DC06FF">
      <w:pPr>
        <w:autoSpaceDE w:val="0"/>
        <w:autoSpaceDN w:val="0"/>
        <w:adjustRightInd w:val="0"/>
        <w:spacing w:before="240"/>
        <w:jc w:val="center"/>
        <w:rPr>
          <w:rFonts w:ascii="TH SarabunIT๙" w:eastAsia="CordiaNew" w:hAnsi="TH SarabunIT๙" w:cs="TH SarabunIT๙"/>
          <w:b/>
          <w:bCs/>
          <w:sz w:val="32"/>
          <w:szCs w:val="32"/>
        </w:rPr>
      </w:pPr>
      <w:r w:rsidRPr="00561F54">
        <w:rPr>
          <w:rFonts w:ascii="TH SarabunIT๙" w:eastAsia="CordiaNew" w:hAnsi="TH SarabunIT๙" w:cs="TH SarabunIT๙"/>
          <w:b/>
          <w:bCs/>
          <w:sz w:val="32"/>
          <w:szCs w:val="32"/>
          <w:cs/>
        </w:rPr>
        <w:t>ส่วนที่</w:t>
      </w:r>
      <w:r w:rsidR="00371537">
        <w:rPr>
          <w:rFonts w:ascii="TH SarabunIT๙" w:eastAsia="CordiaNew" w:hAnsi="TH SarabunIT๙" w:cs="TH SarabunIT๙" w:hint="cs"/>
          <w:b/>
          <w:bCs/>
          <w:sz w:val="32"/>
          <w:szCs w:val="32"/>
          <w:cs/>
        </w:rPr>
        <w:t xml:space="preserve"> </w:t>
      </w:r>
      <w:r w:rsidRPr="00561F54">
        <w:rPr>
          <w:rFonts w:ascii="TH SarabunIT๙" w:eastAsia="CordiaNew" w:hAnsi="TH SarabunIT๙" w:cs="TH SarabunIT๙"/>
          <w:b/>
          <w:bCs/>
          <w:sz w:val="32"/>
          <w:szCs w:val="32"/>
          <w:cs/>
        </w:rPr>
        <w:t>1</w:t>
      </w:r>
    </w:p>
    <w:p w:rsidR="00DC06FF" w:rsidRPr="00561F54" w:rsidRDefault="00DC06FF" w:rsidP="00DC06FF">
      <w:pPr>
        <w:autoSpaceDE w:val="0"/>
        <w:autoSpaceDN w:val="0"/>
        <w:adjustRightInd w:val="0"/>
        <w:jc w:val="center"/>
        <w:rPr>
          <w:rFonts w:ascii="TH SarabunIT๙" w:eastAsia="CordiaNew" w:hAnsi="TH SarabunIT๙" w:cs="TH SarabunIT๙"/>
          <w:b/>
          <w:bCs/>
          <w:sz w:val="32"/>
          <w:szCs w:val="32"/>
        </w:rPr>
      </w:pPr>
      <w:r w:rsidRPr="00561F54">
        <w:rPr>
          <w:rFonts w:ascii="TH SarabunIT๙" w:eastAsia="CordiaNew" w:hAnsi="TH SarabunIT๙" w:cs="TH SarabunIT๙"/>
          <w:b/>
          <w:bCs/>
          <w:sz w:val="32"/>
          <w:szCs w:val="32"/>
          <w:cs/>
        </w:rPr>
        <w:t>กลไกการบังคับใช้ประมวลจริยธรรม</w:t>
      </w:r>
    </w:p>
    <w:p w:rsidR="00DC06FF" w:rsidRPr="00561F54" w:rsidRDefault="00DC06FF" w:rsidP="00DC06FF">
      <w:pPr>
        <w:autoSpaceDE w:val="0"/>
        <w:autoSpaceDN w:val="0"/>
        <w:adjustRightInd w:val="0"/>
        <w:rPr>
          <w:rFonts w:ascii="TH SarabunIT๙" w:eastAsia="CordiaNew" w:hAnsi="TH SarabunIT๙" w:cs="TH SarabunIT๙"/>
          <w:b/>
          <w:bCs/>
          <w:sz w:val="32"/>
          <w:szCs w:val="32"/>
        </w:rPr>
      </w:pPr>
    </w:p>
    <w:p w:rsidR="00DC06FF" w:rsidRPr="00561F54" w:rsidRDefault="00DC06FF" w:rsidP="00DC06FF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ข้อ30ให้นายกองค์การบริหารส่วนตำบลหันนางาม มีหน้าที่กำกับดูแลให้มีการปฏิบัติตามประมวลจริยธรรมนี้อย่างทั่วถึงและเคร่งครัดโดยมีอำนาจหน้าที่ดังนี้</w:t>
      </w:r>
    </w:p>
    <w:p w:rsidR="00DC06FF" w:rsidRPr="00561F54" w:rsidRDefault="00DC06FF" w:rsidP="00DC06FF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1) ดำเนินการเผยแพร่ปลูกฝังส่งเสริม</w:t>
      </w:r>
      <w:r w:rsidR="00A03C0C" w:rsidRPr="00561F54">
        <w:rPr>
          <w:rFonts w:ascii="TH SarabunIT๙" w:eastAsia="CordiaNew" w:hAnsi="TH SarabunIT๙" w:cs="TH SarabunIT๙"/>
          <w:sz w:val="32"/>
          <w:szCs w:val="32"/>
          <w:cs/>
        </w:rPr>
        <w:t>ยกย่องข้าราชการการเมืองท้องถิ่น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ที่เป็นแบบอย่างที่ดี และติดตามสอดส่องการปฏิบัติตามประมวลจริยธรรมนี้อย่างสม่ำเสมอ</w:t>
      </w:r>
    </w:p>
    <w:p w:rsidR="00DC06FF" w:rsidRPr="00561F54" w:rsidRDefault="00DC06FF" w:rsidP="00DC06FF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2) ให้ความช่วยเหลือ ดูแล และคุ้มครองข้าราชการการเมืองท้องถิ่นซึ่งปฏิบัติตามประมวลจริยธรรมนี้อย่างตรงไปตรงมามิให้ถูกกลั่นแกล้งหรือถูกใช้อำนาจโดยไม่เป็นธรรม</w:t>
      </w:r>
    </w:p>
    <w:p w:rsidR="00DC06FF" w:rsidRPr="00561F54" w:rsidRDefault="00DC06FF" w:rsidP="00DC06FF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3) การดำเนินการต่อข้าราชการการเมืองท้องถิ่นที่อยู่ระหว่างถูกกล่าวหา</w:t>
      </w:r>
      <w:r w:rsidR="00A03C0C" w:rsidRPr="00561F54">
        <w:rPr>
          <w:rFonts w:ascii="TH SarabunIT๙" w:eastAsia="CordiaNew" w:hAnsi="TH SarabunIT๙" w:cs="TH SarabunIT๙"/>
          <w:sz w:val="32"/>
          <w:szCs w:val="32"/>
          <w:cs/>
        </w:rPr>
        <w:t>ว่าไม่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ปฏิบัติตาม</w:t>
      </w:r>
      <w:r w:rsidRPr="00561F54">
        <w:rPr>
          <w:rFonts w:ascii="TH SarabunIT๙" w:eastAsia="CordiaNew" w:hAnsi="TH SarabunIT๙" w:cs="TH SarabunIT๙"/>
          <w:spacing w:val="4"/>
          <w:sz w:val="32"/>
          <w:szCs w:val="32"/>
          <w:cs/>
        </w:rPr>
        <w:t>ประมวลจริยธรรมนี้อันมีผลกระทบต่อสิทธิหน้าที่ของผู้นั้นจะกระทำมิได้ เว้นแต่จะได้รับความเห็นชอบจาก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คณะกรรมการจริยธรรมแล้ว</w:t>
      </w:r>
    </w:p>
    <w:p w:rsidR="00DC06FF" w:rsidRPr="00561F54" w:rsidRDefault="00DC06FF" w:rsidP="00DC06FF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4) ดำเนินการอื่นตามที่กำหนดในประมวลจริยธรรมนี้</w:t>
      </w:r>
    </w:p>
    <w:p w:rsidR="00DC06FF" w:rsidRPr="00561F54" w:rsidRDefault="00DC06FF" w:rsidP="00DC06FF">
      <w:pPr>
        <w:autoSpaceDE w:val="0"/>
        <w:autoSpaceDN w:val="0"/>
        <w:adjustRightInd w:val="0"/>
        <w:spacing w:before="120" w:after="12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 xml:space="preserve">ข้อ31ให้  นายกองค์การบริหารส่วนตำบลหันนางาม  </w:t>
      </w:r>
      <w:r w:rsidR="00DB72D7" w:rsidRPr="00561F54">
        <w:rPr>
          <w:rFonts w:ascii="TH SarabunIT๙" w:eastAsia="CordiaNew" w:hAnsi="TH SarabunIT๙" w:cs="TH SarabunIT๙"/>
          <w:sz w:val="32"/>
          <w:szCs w:val="32"/>
          <w:cs/>
        </w:rPr>
        <w:t>แต่งตั้งคณะกรรมการจริยธรรม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ของข้าราชการการเมืองท้องถิ่นฝ่ายบริหารองค์การบริหารส่วนตำบลหันนางาม ขึ้นเพื่อควบคุมกำกับให้มีการปฏิบัติตามประมวลจริยธรรมนี้ ประกอบด้วย</w:t>
      </w:r>
    </w:p>
    <w:p w:rsidR="00DC06FF" w:rsidRPr="00561F54" w:rsidRDefault="00DC06FF" w:rsidP="00DC06FF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/>
          <w:sz w:val="32"/>
          <w:szCs w:val="32"/>
          <w:cs/>
        </w:rPr>
      </w:pP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1) นายกองค์การบริหารส่วนตำบลหันนางามเป็นประธานคณะกรรมการจริยธรรม</w:t>
      </w:r>
    </w:p>
    <w:p w:rsidR="00DB72D7" w:rsidRPr="00561F54" w:rsidRDefault="00DC06FF" w:rsidP="00DC06FF">
      <w:pPr>
        <w:autoSpaceDE w:val="0"/>
        <w:autoSpaceDN w:val="0"/>
        <w:adjustRightInd w:val="0"/>
        <w:ind w:firstLine="216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2) ตัวแทนฝ่ายบริหารที่นายกองค์การบริหารส่วนตำบลหันนางาม</w:t>
      </w:r>
      <w:r w:rsidR="00DB72D7" w:rsidRPr="00561F54">
        <w:rPr>
          <w:rFonts w:ascii="TH SarabunIT๙" w:eastAsia="CordiaNew" w:hAnsi="TH SarabunIT๙" w:cs="TH SarabunIT๙"/>
          <w:sz w:val="32"/>
          <w:szCs w:val="32"/>
          <w:cs/>
        </w:rPr>
        <w:t>แต่งตั้ง</w:t>
      </w:r>
    </w:p>
    <w:p w:rsidR="00DC06FF" w:rsidRPr="00561F54" w:rsidRDefault="00DC06FF" w:rsidP="00DB72D7">
      <w:pPr>
        <w:autoSpaceDE w:val="0"/>
        <w:autoSpaceDN w:val="0"/>
        <w:adjustRightInd w:val="0"/>
        <w:rPr>
          <w:rFonts w:ascii="TH SarabunIT๙" w:eastAsia="CordiaNew" w:hAnsi="TH SarabunIT๙" w:cs="TH SarabunIT๙"/>
          <w:sz w:val="32"/>
          <w:szCs w:val="32"/>
          <w:cs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จำนวน 1 คน เป็น คณะกรรมการ</w:t>
      </w:r>
    </w:p>
    <w:p w:rsidR="00DC06FF" w:rsidRPr="00561F54" w:rsidRDefault="00DC06FF" w:rsidP="00DC06FF">
      <w:pPr>
        <w:autoSpaceDE w:val="0"/>
        <w:autoSpaceDN w:val="0"/>
        <w:adjustRightInd w:val="0"/>
        <w:ind w:firstLine="216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 xml:space="preserve">3) กรรมการผู้ทรงคุณวุฒิภายนอกจำนวน 3 คน ที่ผู้กำกับดูแล ตามพระราชบัญญัติจัดตั้งองค์กรปกครองส่วนท้องถิ่นนั้นๆ เป็นผู้เลือก เป็น คณะกรรมการ  </w:t>
      </w:r>
    </w:p>
    <w:p w:rsidR="00DC06FF" w:rsidRPr="00561F54" w:rsidRDefault="00DC06FF" w:rsidP="00DC06FF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lastRenderedPageBreak/>
        <w:tab/>
      </w:r>
      <w:r w:rsidR="00E045B1" w:rsidRPr="00561F54">
        <w:rPr>
          <w:rFonts w:ascii="TH SarabunIT๙" w:eastAsia="CordiaNew" w:hAnsi="TH SarabunIT๙" w:cs="TH SarabunIT๙"/>
          <w:sz w:val="32"/>
          <w:szCs w:val="32"/>
          <w:cs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4) หัวหน้าสำนักงานปลัดองค์กร</w:t>
      </w:r>
      <w:r w:rsidR="00E045B1" w:rsidRPr="00561F54">
        <w:rPr>
          <w:rFonts w:ascii="TH SarabunIT๙" w:eastAsia="CordiaNew" w:hAnsi="TH SarabunIT๙" w:cs="TH SarabunIT๙"/>
          <w:sz w:val="32"/>
          <w:szCs w:val="32"/>
          <w:cs/>
        </w:rPr>
        <w:t>ปกครองส่วนท้องถิ่น เป็นเลขานุการ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คณะกรรมการ ทั้งนี้ หัวหน้าสำนักงานปลัดองค์กรปกครองส่วนท้อ</w:t>
      </w:r>
      <w:r w:rsidR="00E045B1" w:rsidRPr="00561F54">
        <w:rPr>
          <w:rFonts w:ascii="TH SarabunIT๙" w:eastAsia="CordiaNew" w:hAnsi="TH SarabunIT๙" w:cs="TH SarabunIT๙"/>
          <w:sz w:val="32"/>
          <w:szCs w:val="32"/>
          <w:cs/>
        </w:rPr>
        <w:t>งถิ่นดังกล่าวต้องไม่เคยถูกลงโทษ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 xml:space="preserve">ทางวินัยมาก่อนหากเคยถูกลงโทษทางวินัยมาก่อนให้นายกองค์การบริหารส่วนตำบลหันนางามพิจารณาแต่งตั้งข้าราชการจากตำแหน่งในฝ่ายบริหารที่เหมาะสม </w:t>
      </w:r>
    </w:p>
    <w:p w:rsidR="00DC06FF" w:rsidRPr="00561F54" w:rsidRDefault="00DC06FF" w:rsidP="00DC06FF">
      <w:pPr>
        <w:autoSpaceDE w:val="0"/>
        <w:autoSpaceDN w:val="0"/>
        <w:adjustRightInd w:val="0"/>
        <w:spacing w:before="120" w:after="12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ข้อ32คณะกรรมการจริยธรรมมีอำนาจหน้าที่ดังนี้</w:t>
      </w:r>
    </w:p>
    <w:p w:rsidR="00861F0D" w:rsidRPr="00561F54" w:rsidRDefault="00DC06FF" w:rsidP="00770769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1) ควบคุม กำกับส่งเสริม และให้คำแนะนำในการใช้บังคับประมวลจริยธรรมนี้ในองค์กรปกครองส่วนท้องถิ่น</w:t>
      </w:r>
    </w:p>
    <w:p w:rsidR="00DC06FF" w:rsidRPr="00561F54" w:rsidRDefault="00DC06FF" w:rsidP="00DC06FF">
      <w:pPr>
        <w:autoSpaceDE w:val="0"/>
        <w:autoSpaceDN w:val="0"/>
        <w:adjustRightInd w:val="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2) สอดส่องดูแลให้มีการปฏิบัติ</w:t>
      </w:r>
      <w:r w:rsidR="00FD28B3" w:rsidRPr="00561F54">
        <w:rPr>
          <w:rFonts w:ascii="TH SarabunIT๙" w:eastAsia="CordiaNew" w:hAnsi="TH SarabunIT๙" w:cs="TH SarabunIT๙"/>
          <w:sz w:val="32"/>
          <w:szCs w:val="32"/>
          <w:cs/>
        </w:rPr>
        <w:t>ตามประมวลจริยธรรมในองค์กรปกครอง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ส่วนท้องถิ่น โดยอาจมีผู้ร้องขอหรือตามที่คณะกรรมการจริยธรรมเห็นเองก็ได้</w:t>
      </w:r>
    </w:p>
    <w:p w:rsidR="00DC06FF" w:rsidRPr="00561F54" w:rsidRDefault="00DC06FF" w:rsidP="00DC06FF">
      <w:pPr>
        <w:autoSpaceDE w:val="0"/>
        <w:autoSpaceDN w:val="0"/>
        <w:adjustRightInd w:val="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3) ขอความร่วมมือให้กระทรวงกรมหน่วยงานราชการรัฐวิสาหกิจหน่วยงานอื่นของรัฐหรือห้างหุ้นส่วนบริษัทชี้แจงข้อเท็จจริงส่งเอกสารและหลักฐานที่เกี่ยวข้อง</w:t>
      </w:r>
      <w:r w:rsidR="00DB72D7" w:rsidRPr="00561F54">
        <w:rPr>
          <w:rFonts w:ascii="TH SarabunIT๙" w:eastAsia="CordiaNew" w:hAnsi="TH SarabunIT๙" w:cs="TH SarabunIT๙"/>
          <w:sz w:val="32"/>
          <w:szCs w:val="32"/>
          <w:cs/>
        </w:rPr>
        <w:t>ส่งผู้แทน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หรือบุคคลในสังกัดมาชี้แจงหรือให้ถ้อยคำเกี่ยวกับเรื่องที่สอบสวน</w:t>
      </w:r>
    </w:p>
    <w:p w:rsidR="00DC06FF" w:rsidRPr="00561F54" w:rsidRDefault="00DC06FF" w:rsidP="00DC06FF">
      <w:pPr>
        <w:autoSpaceDE w:val="0"/>
        <w:autoSpaceDN w:val="0"/>
        <w:adjustRightInd w:val="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4) เรียกผู้ถูกกล่าวหาหรือข้าราชการของหน่วยงานนี้มาชี้แจงหรือให้ถ้อยคำหรือให้ส่งเอกสารและหลักฐานเกี่ยวกับเรื่องที่สอบสวน</w:t>
      </w:r>
    </w:p>
    <w:p w:rsidR="00DC06FF" w:rsidRPr="00561F54" w:rsidRDefault="00DC06FF" w:rsidP="00DC06FF">
      <w:pPr>
        <w:autoSpaceDE w:val="0"/>
        <w:autoSpaceDN w:val="0"/>
        <w:adjustRightInd w:val="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5) พิจารณาวินิจฉัยชี้ขาดปัญหาอันเกิดจากการใช้บังคับประมวลจริยธรรมนี้</w:t>
      </w: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6) ส่งเรื่องให้ผู้ตรวจการแผ่นดินพิจารณาวิน</w:t>
      </w:r>
      <w:r w:rsidR="00AF799E" w:rsidRPr="00561F54">
        <w:rPr>
          <w:rFonts w:ascii="TH SarabunIT๙" w:eastAsia="CordiaNew" w:hAnsi="TH SarabunIT๙" w:cs="TH SarabunIT๙"/>
          <w:sz w:val="32"/>
          <w:szCs w:val="32"/>
          <w:cs/>
        </w:rPr>
        <w:t>ิจฉัยในกรณีที่เห็นว่าเรื่องนั้น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เป็นเรื่องสำคัญหรือมีผลกระทบในวงกว้างหลายองค์กรปกครองส่วนท้องถิ่น</w:t>
      </w:r>
    </w:p>
    <w:p w:rsidR="00861F0D" w:rsidRPr="00561F54" w:rsidRDefault="00DC06FF" w:rsidP="00861F0D">
      <w:pPr>
        <w:autoSpaceDE w:val="0"/>
        <w:autoSpaceDN w:val="0"/>
        <w:adjustRightInd w:val="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7) ดำเนินการอื่นตามประมวลจริยธรรมนี้หรือตามที่ผู้ตรวจการแผ่นดินมอบหมาย</w:t>
      </w:r>
    </w:p>
    <w:p w:rsidR="00861F0D" w:rsidRPr="00561F54" w:rsidRDefault="00DC06FF" w:rsidP="00AF799E">
      <w:pPr>
        <w:autoSpaceDE w:val="0"/>
        <w:autoSpaceDN w:val="0"/>
        <w:adjustRightInd w:val="0"/>
        <w:ind w:firstLine="144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ในการประชุมคณะกรรมการจริยธรรมให้นำกฎหมายว่าด้วยวิธีปฏิบัติราชการทางปกครองมาใช้บังคับโดยอนุโลม</w:t>
      </w:r>
    </w:p>
    <w:p w:rsidR="00AF799E" w:rsidRPr="00561F54" w:rsidRDefault="00AF799E" w:rsidP="00AF799E">
      <w:pPr>
        <w:autoSpaceDE w:val="0"/>
        <w:autoSpaceDN w:val="0"/>
        <w:adjustRightInd w:val="0"/>
        <w:ind w:firstLine="1440"/>
        <w:rPr>
          <w:rFonts w:ascii="TH SarabunIT๙" w:eastAsia="CordiaNew" w:hAnsi="TH SarabunIT๙" w:cs="TH SarabunIT๙"/>
          <w:sz w:val="32"/>
          <w:szCs w:val="32"/>
        </w:rPr>
      </w:pPr>
    </w:p>
    <w:p w:rsidR="00DC06FF" w:rsidRPr="00561F54" w:rsidRDefault="00DC06FF" w:rsidP="00DC06FF">
      <w:pPr>
        <w:autoSpaceDE w:val="0"/>
        <w:autoSpaceDN w:val="0"/>
        <w:adjustRightInd w:val="0"/>
        <w:jc w:val="center"/>
        <w:rPr>
          <w:rFonts w:ascii="TH SarabunIT๙" w:eastAsia="CordiaNew" w:hAnsi="TH SarabunIT๙" w:cs="TH SarabunIT๙"/>
          <w:b/>
          <w:bCs/>
          <w:sz w:val="32"/>
          <w:szCs w:val="32"/>
        </w:rPr>
      </w:pPr>
      <w:r w:rsidRPr="00561F54">
        <w:rPr>
          <w:rFonts w:ascii="TH SarabunIT๙" w:eastAsia="CordiaNew" w:hAnsi="TH SarabunIT๙" w:cs="TH SarabunIT๙"/>
          <w:b/>
          <w:bCs/>
          <w:sz w:val="32"/>
          <w:szCs w:val="32"/>
          <w:cs/>
        </w:rPr>
        <w:t>ส่วนที่2</w:t>
      </w:r>
    </w:p>
    <w:p w:rsidR="00DC06FF" w:rsidRPr="00561F54" w:rsidRDefault="00DC06FF" w:rsidP="00DC06FF">
      <w:pPr>
        <w:autoSpaceDE w:val="0"/>
        <w:autoSpaceDN w:val="0"/>
        <w:adjustRightInd w:val="0"/>
        <w:jc w:val="center"/>
        <w:rPr>
          <w:rFonts w:ascii="TH SarabunIT๙" w:eastAsia="CordiaNew" w:hAnsi="TH SarabunIT๙" w:cs="TH SarabunIT๙"/>
          <w:b/>
          <w:bCs/>
          <w:sz w:val="32"/>
          <w:szCs w:val="32"/>
        </w:rPr>
      </w:pPr>
      <w:r w:rsidRPr="00561F54">
        <w:rPr>
          <w:rFonts w:ascii="TH SarabunIT๙" w:eastAsia="CordiaNew" w:hAnsi="TH SarabunIT๙" w:cs="TH SarabunIT๙"/>
          <w:b/>
          <w:bCs/>
          <w:sz w:val="32"/>
          <w:szCs w:val="32"/>
          <w:cs/>
        </w:rPr>
        <w:t>ระบบบังคับใช้ประมวลจริยธรรม</w:t>
      </w:r>
    </w:p>
    <w:p w:rsidR="00DC06FF" w:rsidRPr="00561F54" w:rsidRDefault="00DC06FF" w:rsidP="00DC06FF">
      <w:pPr>
        <w:autoSpaceDE w:val="0"/>
        <w:autoSpaceDN w:val="0"/>
        <w:adjustRightInd w:val="0"/>
        <w:jc w:val="center"/>
        <w:rPr>
          <w:rFonts w:ascii="TH SarabunIT๙" w:eastAsia="CordiaNew" w:hAnsi="TH SarabunIT๙" w:cs="TH SarabunIT๙"/>
          <w:b/>
          <w:bCs/>
          <w:sz w:val="32"/>
          <w:szCs w:val="32"/>
        </w:rPr>
      </w:pPr>
    </w:p>
    <w:p w:rsidR="00DC06FF" w:rsidRPr="00561F54" w:rsidRDefault="00DC06FF" w:rsidP="00667728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ข้อ33กรณีมีการร้องเรียนหรือปรากฏเหตุว่ามีการปฏิบัติฝ่าฝืนประมวลจริยธรรมให้นายกองค์การบริหารส่วนตำบลหันนางามส่งเรื่องให้คณะกรรมการจริยธรรมเป็นผู้รับผิดชอบพิจารณาดำเนินการ โดยจะต้องไต่สวนข้อเท็จจริงสืบสวนหาข้อเท็จจริงหรือสอบสวนการฝ่าฝืนจริยธรรมนี้และให้มีคำวินิจฉัยโดยเร็วและให้คณะกรรมการจริยธรรมส่งผลคำวินิจฉัยให้ นายกองค์การบริหารส่วนตำบลหันนางามมีคำสั่งลงโทษผู้ฝ่าฝืนประมวลจริยธรรม</w:t>
      </w:r>
    </w:p>
    <w:p w:rsidR="00DC06FF" w:rsidRPr="00561F54" w:rsidRDefault="00DC06FF" w:rsidP="00DC06FF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 xml:space="preserve">                     กรณีมีการร้องเรียนหรือปรากฏเหตุว่า  นายกองค์การบริหารส่วนตำบลหันนางาม ปฏิบัติฝ่าฝืนประมวลจริยธรรมให้คณะกรรมการจริยธรรมที่เหลืออยู่เป็นผู้รับผ</w:t>
      </w:r>
      <w:r w:rsidR="007C3A51" w:rsidRPr="00561F54">
        <w:rPr>
          <w:rFonts w:ascii="TH SarabunIT๙" w:eastAsia="CordiaNew" w:hAnsi="TH SarabunIT๙" w:cs="TH SarabunIT๙"/>
          <w:sz w:val="32"/>
          <w:szCs w:val="32"/>
          <w:cs/>
        </w:rPr>
        <w:t>ิดชอบดำเนินการ และให้เลือกกันเอง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เป็นประธานคณะกรรมการ โดยจะต้องไต่สวนข้อเท็จจริงสืบสวนหาข้อเท็จจริง</w:t>
      </w:r>
      <w:r w:rsidR="007C3A51" w:rsidRPr="00561F54">
        <w:rPr>
          <w:rFonts w:ascii="TH SarabunIT๙" w:eastAsia="CordiaNew" w:hAnsi="TH SarabunIT๙" w:cs="TH SarabunIT๙"/>
          <w:sz w:val="32"/>
          <w:szCs w:val="32"/>
          <w:cs/>
        </w:rPr>
        <w:t>หรือสอบสวนการฝ่าฝืน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จริยธรรมนี้และให้มีคำวินิจฉัยโดยเร็ว</w:t>
      </w:r>
      <w:r w:rsidR="00667728" w:rsidRPr="00561F54">
        <w:rPr>
          <w:rFonts w:ascii="TH SarabunIT๙" w:eastAsia="CordiaNew" w:hAnsi="TH SarabunIT๙" w:cs="TH SarabunIT๙"/>
          <w:sz w:val="32"/>
          <w:szCs w:val="32"/>
          <w:cs/>
        </w:rPr>
        <w:t>และให้คณะกรรมการจริยธรรมส่งผล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คำวินิจฉัยให้ผู้กำกับดูแลตามพระราชบัญญัติจัดตั้งองค์กรปกครองส่วนท้องถิ่นนั้นๆ มีคำสั่งลงโทษผู้ฝ่าฝืนประมวลจริยธรรม</w:t>
      </w:r>
    </w:p>
    <w:p w:rsidR="00667728" w:rsidRPr="00561F54" w:rsidRDefault="00667728" w:rsidP="00DC06FF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/>
          <w:sz w:val="32"/>
          <w:szCs w:val="32"/>
        </w:rPr>
      </w:pPr>
    </w:p>
    <w:p w:rsidR="00667728" w:rsidRPr="00561F54" w:rsidRDefault="00667728" w:rsidP="00DC06FF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/>
          <w:sz w:val="32"/>
          <w:szCs w:val="32"/>
        </w:rPr>
      </w:pPr>
    </w:p>
    <w:p w:rsidR="00667728" w:rsidRPr="00561F54" w:rsidRDefault="00667728" w:rsidP="00DC06FF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/>
          <w:sz w:val="32"/>
          <w:szCs w:val="32"/>
        </w:rPr>
      </w:pPr>
    </w:p>
    <w:p w:rsidR="00667728" w:rsidRPr="00561F54" w:rsidRDefault="00667728" w:rsidP="00DC06FF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/>
          <w:sz w:val="32"/>
          <w:szCs w:val="32"/>
        </w:rPr>
      </w:pPr>
    </w:p>
    <w:p w:rsidR="00DC06FF" w:rsidRPr="00561F54" w:rsidRDefault="00DC06FF" w:rsidP="00DC06FF">
      <w:pPr>
        <w:autoSpaceDE w:val="0"/>
        <w:autoSpaceDN w:val="0"/>
        <w:adjustRightInd w:val="0"/>
        <w:spacing w:before="120" w:after="120"/>
        <w:ind w:firstLine="720"/>
        <w:rPr>
          <w:rFonts w:ascii="TH SarabunIT๙" w:eastAsia="CordiaNew" w:hAnsi="TH SarabunIT๙" w:cs="TH SarabunIT๙"/>
          <w:sz w:val="32"/>
          <w:szCs w:val="32"/>
          <w:cs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lastRenderedPageBreak/>
        <w:tab/>
        <w:t>ข้อ34หากการดำเนินการไต่สวน สืบสวน สอบสวนตามข้อ33แล้วไม่ปรากฏข้อเท็จจริงว่ามีการฝ่าฝืนประมวลจริยธรรมให้สั่งยุติเรื่องแต่หากปรากฏข้อเท็จจริงว่าเป็นการฝ่าฝืนประมวลจริยธรรมให้สั่งลงโทษผู้ฝ่าฝืนตามข้อ37</w:t>
      </w:r>
    </w:p>
    <w:p w:rsidR="00DC06FF" w:rsidRPr="00561F54" w:rsidRDefault="00DC06FF" w:rsidP="00DC06FF">
      <w:pPr>
        <w:autoSpaceDE w:val="0"/>
        <w:autoSpaceDN w:val="0"/>
        <w:adjustRightInd w:val="0"/>
        <w:spacing w:before="120" w:after="1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ข้อ35 การดำเนินการไต่สวน สืบสวน สอบสวนทางจริยธรรมและการลงโทษผู้ฝ่าฝืนตามส่วนที่ 2 นี้ ให้นำแนวทางและวิธีการสอบสวนตามมาตรฐานทั่วไปเกี่ยวกับวินัยและการรักษาวินัยและการดำเนินการทางวินัยขององค์กรปกครองส่วนท้องถิ่นมาบังคับใช้โดยอนุโลม</w:t>
      </w:r>
    </w:p>
    <w:p w:rsidR="00DC06FF" w:rsidRPr="00561F54" w:rsidRDefault="00DC06FF" w:rsidP="00DC06FF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ข้อ36  คำวินิจฉัยของคณะกรรมการจริยธรรมให้ถือเป็นที่สุด เว้นแต่</w:t>
      </w:r>
    </w:p>
    <w:p w:rsidR="00DC06FF" w:rsidRPr="00561F54" w:rsidRDefault="00DC06FF" w:rsidP="00DC06FF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1) ปรากฏข้อเท็จจริงในภายหลังที่อาจทำให้ผลของคำวินิจฉัยนั้นเปลี่ยนแปลงไป</w:t>
      </w:r>
    </w:p>
    <w:p w:rsidR="00667728" w:rsidRPr="00770769" w:rsidRDefault="00DC06FF" w:rsidP="00770769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 xml:space="preserve">2) กรณีผู้ถูกลงโทษตามข้อ 37 เห็นว่าตนเองไม่ได้รับความเป็นธรรม 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br/>
        <w:t>ให้สามารถร้องเรียนต่อผู้ตรวจการแผ่นดินได้ภายใน 30 วันนับแต่วันที่รับทราบคำสั่งการลงโทษ</w:t>
      </w:r>
    </w:p>
    <w:p w:rsidR="00667728" w:rsidRPr="00561F54" w:rsidRDefault="00667728" w:rsidP="00DC06FF">
      <w:pPr>
        <w:autoSpaceDE w:val="0"/>
        <w:autoSpaceDN w:val="0"/>
        <w:adjustRightInd w:val="0"/>
        <w:rPr>
          <w:rFonts w:ascii="TH SarabunIT๙" w:eastAsia="CordiaNew" w:hAnsi="TH SarabunIT๙" w:cs="TH SarabunIT๙"/>
          <w:b/>
          <w:bCs/>
          <w:sz w:val="32"/>
          <w:szCs w:val="32"/>
        </w:rPr>
      </w:pPr>
    </w:p>
    <w:p w:rsidR="00DC06FF" w:rsidRPr="00561F54" w:rsidRDefault="00DC06FF" w:rsidP="00DC06FF">
      <w:pPr>
        <w:autoSpaceDE w:val="0"/>
        <w:autoSpaceDN w:val="0"/>
        <w:adjustRightInd w:val="0"/>
        <w:jc w:val="center"/>
        <w:rPr>
          <w:rFonts w:ascii="TH SarabunIT๙" w:eastAsia="CordiaNew" w:hAnsi="TH SarabunIT๙" w:cs="TH SarabunIT๙"/>
          <w:b/>
          <w:bCs/>
          <w:sz w:val="32"/>
          <w:szCs w:val="32"/>
        </w:rPr>
      </w:pPr>
      <w:r w:rsidRPr="00561F54">
        <w:rPr>
          <w:rFonts w:ascii="TH SarabunIT๙" w:eastAsia="CordiaNew" w:hAnsi="TH SarabunIT๙" w:cs="TH SarabunIT๙"/>
          <w:b/>
          <w:bCs/>
          <w:sz w:val="32"/>
          <w:szCs w:val="32"/>
          <w:cs/>
        </w:rPr>
        <w:t>หมวด4</w:t>
      </w:r>
    </w:p>
    <w:p w:rsidR="00DC06FF" w:rsidRPr="00561F54" w:rsidRDefault="00DC06FF" w:rsidP="00DC06FF">
      <w:pPr>
        <w:autoSpaceDE w:val="0"/>
        <w:autoSpaceDN w:val="0"/>
        <w:adjustRightInd w:val="0"/>
        <w:jc w:val="center"/>
        <w:rPr>
          <w:rFonts w:ascii="TH SarabunIT๙" w:eastAsia="CordiaNew" w:hAnsi="TH SarabunIT๙" w:cs="TH SarabunIT๙"/>
          <w:b/>
          <w:bCs/>
          <w:sz w:val="32"/>
          <w:szCs w:val="32"/>
        </w:rPr>
      </w:pPr>
      <w:r w:rsidRPr="00561F54">
        <w:rPr>
          <w:rFonts w:ascii="TH SarabunIT๙" w:eastAsia="CordiaNew" w:hAnsi="TH SarabunIT๙" w:cs="TH SarabunIT๙"/>
          <w:b/>
          <w:bCs/>
          <w:sz w:val="32"/>
          <w:szCs w:val="32"/>
          <w:cs/>
        </w:rPr>
        <w:t>ขั้นตอนการลงโทษ</w:t>
      </w:r>
    </w:p>
    <w:p w:rsidR="00DC06FF" w:rsidRPr="00561F54" w:rsidRDefault="00DC06FF" w:rsidP="00DC06FF">
      <w:pPr>
        <w:autoSpaceDE w:val="0"/>
        <w:autoSpaceDN w:val="0"/>
        <w:adjustRightInd w:val="0"/>
        <w:rPr>
          <w:rFonts w:ascii="TH SarabunIT๙" w:eastAsia="CordiaNew" w:hAnsi="TH SarabunIT๙" w:cs="TH SarabunIT๙"/>
          <w:b/>
          <w:bCs/>
          <w:sz w:val="32"/>
          <w:szCs w:val="32"/>
        </w:rPr>
      </w:pPr>
    </w:p>
    <w:p w:rsidR="00DC06FF" w:rsidRPr="00561F54" w:rsidRDefault="00DC06FF" w:rsidP="00DC06FF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 xml:space="preserve">ข้อ37การปฏิบัติฝ่าฝืนประมวลจริยธรรมนี้ให้ดำเนินการตามควรแก่กรณีเพื่อให้มีการแก้ไขหรือดำเนินการที่ถูกต้อง หรือตักเตือนหรือนำไปประกอบการพิจารณาในการเข้าสู่ตำแหน่ง การพ้นจากตำแหน่ง หรือการสั่งให้ผู้ฝ่าฝืนนั้นปรับปรุงตนเอง หรือได้รับการพัฒนาแล้วแต่กรณี 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</w:r>
    </w:p>
    <w:p w:rsidR="00DC06FF" w:rsidRPr="00561F54" w:rsidRDefault="00DC06FF" w:rsidP="00DC06FF">
      <w:pPr>
        <w:autoSpaceDE w:val="0"/>
        <w:autoSpaceDN w:val="0"/>
        <w:adjustRightInd w:val="0"/>
        <w:spacing w:before="120" w:after="120"/>
        <w:ind w:firstLine="720"/>
        <w:rPr>
          <w:rFonts w:ascii="TH SarabunIT๙" w:eastAsia="CordiaNew" w:hAnsi="TH SarabunIT๙" w:cs="TH SarabunIT๙"/>
          <w:sz w:val="32"/>
          <w:szCs w:val="32"/>
          <w:cs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ข้อ38การปฏิบัติฝ่าฝืนประมวลจริยธรรมนี้จะถือเป็นการฝ่าฝืนจริยธรรมร้ายแรงหรือไม่ ให้พิจารณาจากพฤติกรรมของผู้ฝ่าฝืนความจงใจหรือเจตนา มูลเหตุจูงใจความสำคัญ และระดับตำแหน่งตลอดจนหน้าที่ความรับผิดชอบของผู้ฝ่าฝืนอายุประวัติและความประพฤติในอดีตสภาพแวดล้อมแห่งกรณีผลร้ายอันเกิดจากการฝ่าฝืนและเหตุอื่นอันควรนำมาประกอบการพิจารณา</w:t>
      </w:r>
    </w:p>
    <w:p w:rsidR="00DC06FF" w:rsidRPr="00561F54" w:rsidRDefault="00DC06FF" w:rsidP="00DC06FF">
      <w:pPr>
        <w:autoSpaceDE w:val="0"/>
        <w:autoSpaceDN w:val="0"/>
        <w:adjustRightInd w:val="0"/>
        <w:spacing w:before="120" w:after="12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ข้อ39ให้คณะกรรมการจริยธรรมส่งผลคำวินิจฉัยให้  นายกองค์การบริหารส่วนตำบลหันนางาม หรือผู้กำกับดูแลตามพระราชบัญญัติจัดตั้งองค์กรปกครองส่วนท้องถิ่นนั้นๆ แล้วแต่กรณีมีคำสั่งลงโทษผู้ฝ่าฝืนประมวลจริยธรรมนี้ตามคำวินิจฉัยของคณะกรรมการจริยธรรม และเมื่อมีคำสั่งลงโทษแล้วให้นายกองค์การบริหารส่วนตำบลหันนางาม หรือผู้กำกับดูแลตามพระราชบัญญัติจัดตั้งองค์กรปกครองส่วนท้องถิ่นนั้นๆ แล้วแต่กรณี แจ้งคณะกรรมการจริยธรรม เพื่อรายงาน ให้ผู้ตรวจการแผ่นดินทราบต่อไป</w:t>
      </w:r>
    </w:p>
    <w:p w:rsidR="00DC06FF" w:rsidRPr="00561F54" w:rsidRDefault="00DC06FF" w:rsidP="00DC06FF">
      <w:pPr>
        <w:autoSpaceDE w:val="0"/>
        <w:autoSpaceDN w:val="0"/>
        <w:adjustRightInd w:val="0"/>
        <w:spacing w:before="120" w:after="1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ข้อ 40 กรณีเกิดปัญหาในการปฏิบัติตามระเบียบนี้ ให้ผู้ตรวจการแผ่นดิน</w:t>
      </w:r>
      <w:r w:rsidR="00667728" w:rsidRPr="00561F54">
        <w:rPr>
          <w:rFonts w:ascii="TH SarabunIT๙" w:eastAsia="CordiaNew" w:hAnsi="TH SarabunIT๙" w:cs="TH SarabunIT๙"/>
          <w:sz w:val="32"/>
          <w:szCs w:val="32"/>
          <w:cs/>
        </w:rPr>
        <w:t>เป็นผู้วินิจฉัยชี้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ขาด</w:t>
      </w:r>
    </w:p>
    <w:p w:rsidR="00DC06FF" w:rsidRPr="00561F54" w:rsidRDefault="00DC06FF" w:rsidP="00DC06FF">
      <w:pPr>
        <w:autoSpaceDE w:val="0"/>
        <w:autoSpaceDN w:val="0"/>
        <w:adjustRightInd w:val="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ข้อ 41 ให้คณะกรรมการจริยธรรม พิจารณาปรับปรุงแก้ไขประมวลจริยธรรม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br/>
        <w:t>ให้มีความเหมาะสม โดยจัดให้มีการประเมินการปฏิบัติตามประมวลจริยธรรมนี้ทุกๆ 1 ปี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br/>
        <w:t>หรือให้ดำเนินการปรับปรุงแก้ไขประมวลจริยธรรมให้มีความเหมาะสมตามคำแนะนำ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br/>
        <w:t>ของผู้ตรวจการแผ่นดินต่อไป</w:t>
      </w:r>
    </w:p>
    <w:p w:rsidR="00DC06FF" w:rsidRPr="00561F54" w:rsidRDefault="00DC06FF" w:rsidP="00DC06FF">
      <w:pPr>
        <w:autoSpaceDE w:val="0"/>
        <w:autoSpaceDN w:val="0"/>
        <w:adjustRightInd w:val="0"/>
        <w:spacing w:before="240"/>
        <w:ind w:firstLine="720"/>
        <w:rPr>
          <w:rFonts w:ascii="TH SarabunIT๙" w:eastAsia="CordiaNew" w:hAnsi="TH SarabunIT๙" w:cs="TH SarabunIT๙"/>
          <w:sz w:val="32"/>
          <w:szCs w:val="32"/>
          <w:cs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ทั้งนี้  ตั้งแต่บัดนี้เป็นต้นไป</w:t>
      </w:r>
    </w:p>
    <w:p w:rsidR="00DC06FF" w:rsidRPr="00561F54" w:rsidRDefault="00DC06FF" w:rsidP="00DC06FF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/>
          <w:sz w:val="32"/>
          <w:szCs w:val="32"/>
          <w:cs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</w:r>
    </w:p>
    <w:p w:rsidR="00DC06FF" w:rsidRDefault="004725E7" w:rsidP="00371537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 w:hint="cs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</w:r>
    </w:p>
    <w:p w:rsidR="00371537" w:rsidRPr="00561F54" w:rsidRDefault="00371537" w:rsidP="00371537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/>
          <w:sz w:val="32"/>
          <w:szCs w:val="32"/>
        </w:rPr>
      </w:pPr>
    </w:p>
    <w:p w:rsidR="00DC06FF" w:rsidRPr="00561F54" w:rsidRDefault="00DC06FF" w:rsidP="00DC06FF">
      <w:pPr>
        <w:autoSpaceDE w:val="0"/>
        <w:autoSpaceDN w:val="0"/>
        <w:adjustRightInd w:val="0"/>
        <w:rPr>
          <w:rFonts w:ascii="TH SarabunIT๙" w:eastAsia="CordiaNew" w:hAnsi="TH SarabunIT๙" w:cs="TH SarabunIT๙"/>
          <w:b/>
          <w:bCs/>
          <w:sz w:val="32"/>
          <w:szCs w:val="32"/>
        </w:rPr>
      </w:pPr>
    </w:p>
    <w:p w:rsidR="00DC06FF" w:rsidRPr="00561F54" w:rsidRDefault="00DC06FF" w:rsidP="00DC06FF">
      <w:pPr>
        <w:autoSpaceDE w:val="0"/>
        <w:autoSpaceDN w:val="0"/>
        <w:adjustRightInd w:val="0"/>
        <w:jc w:val="center"/>
        <w:rPr>
          <w:rFonts w:ascii="TH SarabunIT๙" w:eastAsia="CordiaNew" w:hAnsi="TH SarabunIT๙" w:cs="TH SarabunIT๙"/>
          <w:b/>
          <w:bCs/>
          <w:sz w:val="32"/>
          <w:szCs w:val="32"/>
          <w:cs/>
        </w:rPr>
      </w:pPr>
      <w:r w:rsidRPr="00561F54">
        <w:rPr>
          <w:rFonts w:ascii="TH SarabunIT๙" w:eastAsia="CordiaNew" w:hAnsi="TH SarabunIT๙" w:cs="TH SarabunIT๙"/>
          <w:b/>
          <w:bCs/>
          <w:sz w:val="32"/>
          <w:szCs w:val="32"/>
          <w:cs/>
        </w:rPr>
        <w:lastRenderedPageBreak/>
        <w:t>ประมวลจริยธรรมของข้าราชการการเมืองท้องถิ่นฝ่ายสภาท้องถิ่น</w:t>
      </w:r>
    </w:p>
    <w:p w:rsidR="002579C1" w:rsidRPr="00561F54" w:rsidRDefault="00DC06FF" w:rsidP="00DC06FF">
      <w:pPr>
        <w:autoSpaceDE w:val="0"/>
        <w:autoSpaceDN w:val="0"/>
        <w:adjustRightInd w:val="0"/>
        <w:jc w:val="center"/>
        <w:rPr>
          <w:rFonts w:ascii="TH SarabunIT๙" w:eastAsia="CordiaNew,Bold" w:hAnsi="TH SarabunIT๙" w:cs="TH SarabunIT๙"/>
          <w:b/>
          <w:bCs/>
          <w:sz w:val="32"/>
          <w:szCs w:val="32"/>
        </w:rPr>
      </w:pPr>
      <w:r w:rsidRPr="00561F54">
        <w:rPr>
          <w:rFonts w:ascii="TH SarabunIT๙" w:eastAsia="CordiaNew" w:hAnsi="TH SarabunIT๙" w:cs="TH SarabunIT๙"/>
          <w:b/>
          <w:bCs/>
          <w:sz w:val="32"/>
          <w:szCs w:val="32"/>
          <w:cs/>
        </w:rPr>
        <w:t>องค์การบริหารส่วนตำบลหันนางาม  อำเภอศรีบุญเรือง  จังหวัดหนองบัวลำภู</w:t>
      </w:r>
    </w:p>
    <w:p w:rsidR="00DC06FF" w:rsidRPr="00561F54" w:rsidRDefault="00DC06FF" w:rsidP="00DC06FF">
      <w:pPr>
        <w:autoSpaceDE w:val="0"/>
        <w:autoSpaceDN w:val="0"/>
        <w:adjustRightInd w:val="0"/>
        <w:jc w:val="center"/>
        <w:rPr>
          <w:rFonts w:ascii="TH SarabunIT๙" w:eastAsia="CordiaNew,Bold" w:hAnsi="TH SarabunIT๙" w:cs="TH SarabunIT๙"/>
          <w:b/>
          <w:bCs/>
          <w:sz w:val="32"/>
          <w:szCs w:val="32"/>
          <w:cs/>
        </w:rPr>
      </w:pPr>
      <w:r w:rsidRPr="00561F54">
        <w:rPr>
          <w:rFonts w:ascii="TH SarabunIT๙" w:eastAsia="CordiaNew" w:hAnsi="TH SarabunIT๙" w:cs="TH SarabunIT๙"/>
          <w:b/>
          <w:bCs/>
          <w:sz w:val="32"/>
          <w:szCs w:val="32"/>
          <w:cs/>
        </w:rPr>
        <w:t xml:space="preserve"> พ</w:t>
      </w:r>
      <w:r w:rsidR="005B0B09">
        <w:rPr>
          <w:rFonts w:ascii="TH SarabunIT๙" w:eastAsia="CordiaNew,Bold" w:hAnsi="TH SarabunIT๙" w:cs="TH SarabunIT๙"/>
          <w:b/>
          <w:bCs/>
          <w:sz w:val="32"/>
          <w:szCs w:val="32"/>
          <w:cs/>
        </w:rPr>
        <w:t>.ศ.  255</w:t>
      </w:r>
      <w:r w:rsidR="00371537">
        <w:rPr>
          <w:rFonts w:ascii="TH SarabunIT๙" w:eastAsia="CordiaNew,Bold" w:hAnsi="TH SarabunIT๙" w:cs="TH SarabunIT๙" w:hint="cs"/>
          <w:b/>
          <w:bCs/>
          <w:sz w:val="32"/>
          <w:szCs w:val="32"/>
          <w:cs/>
        </w:rPr>
        <w:t>7</w:t>
      </w:r>
    </w:p>
    <w:p w:rsidR="00DC06FF" w:rsidRPr="00561F54" w:rsidRDefault="00DC06FF" w:rsidP="00770769">
      <w:pPr>
        <w:autoSpaceDE w:val="0"/>
        <w:autoSpaceDN w:val="0"/>
        <w:adjustRightInd w:val="0"/>
        <w:jc w:val="center"/>
        <w:rPr>
          <w:rFonts w:ascii="TH SarabunIT๙" w:eastAsia="CordiaNew,Bold" w:hAnsi="TH SarabunIT๙" w:cs="TH SarabunIT๙"/>
          <w:b/>
          <w:bCs/>
          <w:sz w:val="32"/>
          <w:szCs w:val="32"/>
        </w:rPr>
      </w:pPr>
      <w:r w:rsidRPr="00561F54">
        <w:rPr>
          <w:rFonts w:ascii="TH SarabunIT๙" w:eastAsia="CordiaNew,Bold" w:hAnsi="TH SarabunIT๙" w:cs="TH SarabunIT๙"/>
          <w:b/>
          <w:bCs/>
          <w:sz w:val="32"/>
          <w:szCs w:val="32"/>
        </w:rPr>
        <w:t>**************</w:t>
      </w:r>
      <w:r w:rsidR="002579C1" w:rsidRPr="00561F54">
        <w:rPr>
          <w:rFonts w:ascii="TH SarabunIT๙" w:eastAsia="CordiaNew,Bold" w:hAnsi="TH SarabunIT๙" w:cs="TH SarabunIT๙"/>
          <w:b/>
          <w:bCs/>
          <w:sz w:val="32"/>
          <w:szCs w:val="32"/>
        </w:rPr>
        <w:t>*********************</w:t>
      </w:r>
    </w:p>
    <w:p w:rsidR="00DC06FF" w:rsidRPr="00561F54" w:rsidRDefault="00DC06FF" w:rsidP="00DC06FF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ประมวลจริยธรรมนี้จัดทำขึ้นตามเจตนารมณ์ของรัฐธรรมนูญแห่งราชอาณาจักรไทยพุทธศักราช2550มาตรา279โดยมีวัตถุประสงค์เพื่อ</w:t>
      </w:r>
    </w:p>
    <w:p w:rsidR="00DC06FF" w:rsidRPr="00561F54" w:rsidRDefault="00DC06FF" w:rsidP="00DC06FF">
      <w:pPr>
        <w:autoSpaceDE w:val="0"/>
        <w:autoSpaceDN w:val="0"/>
        <w:adjustRightInd w:val="0"/>
        <w:ind w:firstLine="144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1.เป็นเครื่องมือกำกับความประพฤติของข้าราชการการเมืองท้องถิ่นฝ่ายสภาท้องถิ่น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br/>
        <w:t>องค์การบริหารส่วนตำบลหันนางาม  ที่สร้างความโปร่งใสมีมาตรฐานในการปฏิบัติงานที่ชัดเจนและเป็นสากล</w:t>
      </w:r>
    </w:p>
    <w:p w:rsidR="00DC06FF" w:rsidRPr="00561F54" w:rsidRDefault="00DC06FF" w:rsidP="00DC06FF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2.ยึดถือเป็นหลักการและแนวทางปฏิบัติอย่างสม่ำเสมอ และเป็นเครื่องมือ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br/>
        <w:t>การตรวจสอบการทำงานด้านต่างๆ ทั้งในระดับองค์กรและระดับบุคคลเพื่อให้การดำเนินงาน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br/>
        <w:t>เป็นไปตามหลักคุณธรรมจริยธรรมอย่างมีประสิทธิภาพและประสิทธิผล</w:t>
      </w:r>
    </w:p>
    <w:p w:rsidR="00DC06FF" w:rsidRPr="00561F54" w:rsidRDefault="00DC06FF" w:rsidP="00DC06FF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3.ทำให้เกิดรูปแบบองค์กรอันเป็นที่ยอมรับเพิ่มความน่าเชื่อถือ เกิดความมั่นใจแก่ผู้รับบริการและประชาชนทั่วไปตลอดจนผู้มีส่วนได้เสีย</w:t>
      </w:r>
    </w:p>
    <w:p w:rsidR="00DC06FF" w:rsidRPr="00561F54" w:rsidRDefault="00DC06FF" w:rsidP="00DC06FF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4. ให้เกิดพันธะผูกพันระหว่างองค์กรและบุคคลในทุกระดับให้ใช้อำนาจในขอบเขตสร้างระบบความรับผิดชอบต่อตนเองต่อผู้บังคับบัญชาหรือผู้ใต้บังคับบัญชา ต่อองค์กรต่อประชาชนและต่อสังคมตามลำดับ</w:t>
      </w:r>
    </w:p>
    <w:p w:rsidR="00DC06FF" w:rsidRPr="00561F54" w:rsidRDefault="00DC06FF" w:rsidP="00DC06FF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5. ป้องกันการแสวงหาประโยชน์โดยมิชอบและความขัดแย้งทางผลประโยชน์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br/>
        <w:t>ที่อาจเกิดขึ้นรวมทั้งเสริมสร้างความโปร่งใสในการปฏิบัติงาน</w:t>
      </w:r>
    </w:p>
    <w:p w:rsidR="00DC06FF" w:rsidRPr="00561F54" w:rsidRDefault="00DC06FF" w:rsidP="00DC06FF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ทั้งนี้รวมถึงเพื่อใช้เป็นค่านิยมร่วมสำหรับองค์กรและบุคคลพึงยึดถือเป็นแนวทางปฏิบัติควบคู่ไปกับระเบียบและกฎข้อบังคับอื่นๆ อย่างทั่วถึงและมีประสิทธิภาพ</w:t>
      </w:r>
    </w:p>
    <w:p w:rsidR="00DC06FF" w:rsidRPr="007E4410" w:rsidRDefault="00DC06FF" w:rsidP="007E4410">
      <w:pPr>
        <w:autoSpaceDE w:val="0"/>
        <w:autoSpaceDN w:val="0"/>
        <w:adjustRightInd w:val="0"/>
        <w:spacing w:before="12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</w:r>
      <w:r w:rsidR="006761CA" w:rsidRPr="00561F54">
        <w:rPr>
          <w:rFonts w:ascii="TH SarabunIT๙" w:eastAsia="CordiaNew" w:hAnsi="TH SarabunIT๙" w:cs="TH SarabunIT๙"/>
          <w:sz w:val="32"/>
          <w:szCs w:val="32"/>
          <w:cs/>
        </w:rPr>
        <w:t xml:space="preserve">อาศัยอำนาจตาม </w:t>
      </w:r>
      <w:r w:rsidRPr="00561F54">
        <w:rPr>
          <w:rFonts w:ascii="TH SarabunIT๙" w:hAnsi="TH SarabunIT๙" w:cs="TH SarabunIT๙"/>
          <w:sz w:val="32"/>
          <w:szCs w:val="32"/>
          <w:cs/>
        </w:rPr>
        <w:t>ระเบียบว่าด้วยการประชุมสภาท้องถิ่น พ.ศ.</w:t>
      </w:r>
      <w:r w:rsidRPr="00561F54">
        <w:rPr>
          <w:rFonts w:ascii="TH SarabunIT๙" w:hAnsi="TH SarabunIT๙" w:cs="TH SarabunIT๙"/>
          <w:sz w:val="32"/>
          <w:szCs w:val="32"/>
        </w:rPr>
        <w:t xml:space="preserve">2547 </w:t>
      </w:r>
      <w:r w:rsidRPr="00561F54">
        <w:rPr>
          <w:rFonts w:ascii="TH SarabunIT๙" w:hAnsi="TH SarabunIT๙" w:cs="TH SarabunIT๙"/>
          <w:sz w:val="32"/>
          <w:szCs w:val="32"/>
          <w:cs/>
        </w:rPr>
        <w:t xml:space="preserve">ลงวันที่ </w:t>
      </w:r>
      <w:r w:rsidRPr="00561F54">
        <w:rPr>
          <w:rFonts w:ascii="TH SarabunIT๙" w:hAnsi="TH SarabunIT๙" w:cs="TH SarabunIT๙"/>
          <w:sz w:val="32"/>
          <w:szCs w:val="32"/>
        </w:rPr>
        <w:t xml:space="preserve">17 </w:t>
      </w:r>
      <w:r w:rsidRPr="00561F54">
        <w:rPr>
          <w:rFonts w:ascii="TH SarabunIT๙" w:hAnsi="TH SarabunIT๙" w:cs="TH SarabunIT๙"/>
          <w:sz w:val="32"/>
          <w:szCs w:val="32"/>
          <w:cs/>
        </w:rPr>
        <w:t>กันยายน พ.ศ.</w:t>
      </w:r>
      <w:r w:rsidRPr="00561F54">
        <w:rPr>
          <w:rFonts w:ascii="TH SarabunIT๙" w:hAnsi="TH SarabunIT๙" w:cs="TH SarabunIT๙"/>
          <w:sz w:val="32"/>
          <w:szCs w:val="32"/>
        </w:rPr>
        <w:t xml:space="preserve">2547 </w:t>
      </w:r>
      <w:r w:rsidRPr="00561F54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Pr="00561F54">
        <w:rPr>
          <w:rFonts w:ascii="TH SarabunIT๙" w:hAnsi="TH SarabunIT๙" w:cs="TH SarabunIT๙"/>
          <w:sz w:val="32"/>
          <w:szCs w:val="32"/>
        </w:rPr>
        <w:t>16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 xml:space="preserve">  องค์การบริหารส่วนตำบลหันนางามจึงออก ประกาศ  ไว้ดังต่อไปนี้</w:t>
      </w:r>
    </w:p>
    <w:p w:rsidR="00DC06FF" w:rsidRPr="00561F54" w:rsidRDefault="00DC06FF" w:rsidP="00DC06FF">
      <w:pPr>
        <w:autoSpaceDE w:val="0"/>
        <w:autoSpaceDN w:val="0"/>
        <w:adjustRightInd w:val="0"/>
        <w:jc w:val="center"/>
        <w:rPr>
          <w:rFonts w:ascii="TH SarabunIT๙" w:eastAsia="CordiaNew" w:hAnsi="TH SarabunIT๙" w:cs="TH SarabunIT๙"/>
          <w:b/>
          <w:bCs/>
          <w:sz w:val="32"/>
          <w:szCs w:val="32"/>
        </w:rPr>
      </w:pPr>
      <w:r w:rsidRPr="00561F54">
        <w:rPr>
          <w:rFonts w:ascii="TH SarabunIT๙" w:eastAsia="CordiaNew" w:hAnsi="TH SarabunIT๙" w:cs="TH SarabunIT๙"/>
          <w:b/>
          <w:bCs/>
          <w:sz w:val="32"/>
          <w:szCs w:val="32"/>
          <w:cs/>
        </w:rPr>
        <w:t>หมวด1</w:t>
      </w:r>
    </w:p>
    <w:p w:rsidR="00DC06FF" w:rsidRPr="00561F54" w:rsidRDefault="00DC06FF" w:rsidP="00DC06FF">
      <w:pPr>
        <w:autoSpaceDE w:val="0"/>
        <w:autoSpaceDN w:val="0"/>
        <w:adjustRightInd w:val="0"/>
        <w:jc w:val="center"/>
        <w:rPr>
          <w:rFonts w:ascii="TH SarabunIT๙" w:eastAsia="CordiaNew" w:hAnsi="TH SarabunIT๙" w:cs="TH SarabunIT๙"/>
          <w:b/>
          <w:bCs/>
          <w:sz w:val="32"/>
          <w:szCs w:val="32"/>
        </w:rPr>
      </w:pPr>
      <w:r w:rsidRPr="00561F54">
        <w:rPr>
          <w:rFonts w:ascii="TH SarabunIT๙" w:eastAsia="CordiaNew" w:hAnsi="TH SarabunIT๙" w:cs="TH SarabunIT๙"/>
          <w:b/>
          <w:bCs/>
          <w:sz w:val="32"/>
          <w:szCs w:val="32"/>
          <w:cs/>
        </w:rPr>
        <w:t>บททั่วไป</w:t>
      </w:r>
    </w:p>
    <w:p w:rsidR="00DC06FF" w:rsidRPr="00561F54" w:rsidRDefault="00DC06FF" w:rsidP="00DC06FF">
      <w:pPr>
        <w:autoSpaceDE w:val="0"/>
        <w:autoSpaceDN w:val="0"/>
        <w:adjustRightInd w:val="0"/>
        <w:spacing w:before="24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ข้อ1</w:t>
      </w: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 xml:space="preserve">ประกาศนี้  เรียกว่า </w:t>
      </w:r>
      <w:r w:rsidRPr="00561F54">
        <w:rPr>
          <w:rFonts w:ascii="TH SarabunIT๙" w:eastAsia="CordiaNew" w:hAnsi="TH SarabunIT๙" w:cs="TH SarabunIT๙"/>
          <w:sz w:val="32"/>
          <w:szCs w:val="32"/>
        </w:rPr>
        <w:t>“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 xml:space="preserve"> ว่าด้วยประมวลจริยธรรมของข้าราชการการเมืองท้องถิ่นฝ่ายสภาท้องถิ่นขององค์การบริหารส่วนตำบลหันนางาม พ.ศ.</w:t>
      </w:r>
      <w:r w:rsidR="00D144BF">
        <w:rPr>
          <w:rFonts w:ascii="TH SarabunIT๙" w:eastAsia="CordiaNew" w:hAnsi="TH SarabunIT๙" w:cs="TH SarabunIT๙"/>
          <w:sz w:val="32"/>
          <w:szCs w:val="32"/>
          <w:cs/>
        </w:rPr>
        <w:t xml:space="preserve"> 255</w:t>
      </w:r>
      <w:bookmarkStart w:id="0" w:name="_GoBack"/>
      <w:bookmarkEnd w:id="0"/>
      <w:r w:rsidR="00371537">
        <w:rPr>
          <w:rFonts w:ascii="TH SarabunIT๙" w:eastAsia="CordiaNew" w:hAnsi="TH SarabunIT๙" w:cs="TH SarabunIT๙" w:hint="cs"/>
          <w:sz w:val="32"/>
          <w:szCs w:val="32"/>
          <w:cs/>
        </w:rPr>
        <w:t>7</w:t>
      </w:r>
      <w:r w:rsidRPr="00561F54">
        <w:rPr>
          <w:rFonts w:ascii="TH SarabunIT๙" w:eastAsia="CordiaNew" w:hAnsi="TH SarabunIT๙" w:cs="TH SarabunIT๙"/>
          <w:sz w:val="32"/>
          <w:szCs w:val="32"/>
        </w:rPr>
        <w:t>”</w:t>
      </w:r>
    </w:p>
    <w:p w:rsidR="00DC06FF" w:rsidRPr="00561F54" w:rsidRDefault="00DC06FF" w:rsidP="00DC06FF">
      <w:pPr>
        <w:autoSpaceDE w:val="0"/>
        <w:autoSpaceDN w:val="0"/>
        <w:adjustRightInd w:val="0"/>
        <w:spacing w:before="120" w:after="120"/>
        <w:ind w:firstLine="720"/>
        <w:rPr>
          <w:rFonts w:ascii="TH SarabunIT๙" w:eastAsia="CordiaNew" w:hAnsi="TH SarabunIT๙" w:cs="TH SarabunIT๙"/>
          <w:sz w:val="32"/>
          <w:szCs w:val="32"/>
          <w:cs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 xml:space="preserve">ข้อ 2 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ประกาศ นี้ให้ใช้บังคับ</w:t>
      </w:r>
    </w:p>
    <w:p w:rsidR="00DC06FF" w:rsidRPr="00561F54" w:rsidRDefault="00DC06FF" w:rsidP="00DC06FF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ข้อ 3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ใน ประกาศ นี้</w:t>
      </w:r>
    </w:p>
    <w:p w:rsidR="00DC06FF" w:rsidRPr="00561F54" w:rsidRDefault="00DC06FF" w:rsidP="00DC06FF">
      <w:pPr>
        <w:tabs>
          <w:tab w:val="left" w:pos="2880"/>
        </w:tabs>
        <w:autoSpaceDE w:val="0"/>
        <w:autoSpaceDN w:val="0"/>
        <w:adjustRightInd w:val="0"/>
        <w:ind w:firstLine="144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</w:rPr>
        <w:t>“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 xml:space="preserve"> ประมวลจริยธรรม</w:t>
      </w:r>
      <w:r w:rsidRPr="00561F54">
        <w:rPr>
          <w:rFonts w:ascii="TH SarabunIT๙" w:eastAsia="CordiaNew" w:hAnsi="TH SarabunIT๙" w:cs="TH SarabunIT๙"/>
          <w:sz w:val="32"/>
          <w:szCs w:val="32"/>
        </w:rPr>
        <w:t xml:space="preserve">” 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หมายถึงประมวลจริยธรรมของข้าราชการการเมืองท้องถิ่น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br/>
        <w:t>ฝ่ายสภาท้องถิ่นขององค์การบริหารส่วนตำบลหันนางาม  อำเภอศรีบุญเรือง  จังหวัดหนองบัวลำภู</w:t>
      </w:r>
    </w:p>
    <w:p w:rsidR="00DC06FF" w:rsidRPr="00561F54" w:rsidRDefault="00DC06FF" w:rsidP="00DC06FF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/>
          <w:sz w:val="32"/>
          <w:szCs w:val="32"/>
          <w:cs/>
        </w:rPr>
      </w:pPr>
      <w:r w:rsidRPr="00561F54">
        <w:rPr>
          <w:rFonts w:ascii="TH SarabunIT๙" w:eastAsia="CordiaNew" w:hAnsi="TH SarabunIT๙" w:cs="TH SarabunIT๙"/>
          <w:sz w:val="32"/>
          <w:szCs w:val="32"/>
        </w:rPr>
        <w:tab/>
        <w:t>“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ข้าราชการการเมืองท้องถิ่น</w:t>
      </w:r>
      <w:r w:rsidRPr="00561F54">
        <w:rPr>
          <w:rFonts w:ascii="TH SarabunIT๙" w:eastAsia="CordiaNew" w:hAnsi="TH SarabunIT๙" w:cs="TH SarabunIT๙"/>
          <w:sz w:val="32"/>
          <w:szCs w:val="32"/>
        </w:rPr>
        <w:t xml:space="preserve">” 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หมายถึงข้าราชการการเมืองท้องถิ่นฝ่ายสภาท้องถิ่น(ประธานสภาฯ รองประธานสภาฯ เลขานุการสภาฯ สมาชิกสภาท้องถิ่น) รวมทั้งบุคคลที่ฝ่ายสภาท้องถิ่นแต่งตั้ง ตามที่บัญญัติไว้ในพระราชบัญญัติที่จัดตั้งองค์กรปกครองส่วนท้องถิ่นนั้น</w:t>
      </w:r>
    </w:p>
    <w:p w:rsidR="00DC06FF" w:rsidRPr="00561F54" w:rsidRDefault="00DC06FF" w:rsidP="00DC06FF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</w:rPr>
        <w:tab/>
        <w:t>“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คณะกรรมการจริยธรรม</w:t>
      </w:r>
      <w:r w:rsidRPr="00561F54">
        <w:rPr>
          <w:rFonts w:ascii="TH SarabunIT๙" w:eastAsia="CordiaNew" w:hAnsi="TH SarabunIT๙" w:cs="TH SarabunIT๙"/>
          <w:sz w:val="32"/>
          <w:szCs w:val="32"/>
        </w:rPr>
        <w:t xml:space="preserve">” 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 xml:space="preserve">หมายถึงคณะกรรมการจริยธรรมของข้าราชการการเมืองท้องถิ่นฝ่ายสภาท้องถิ่นองค์การบริหารส่วนตำบลหันนางาม </w:t>
      </w:r>
    </w:p>
    <w:p w:rsidR="00DC06FF" w:rsidRDefault="00DC06FF" w:rsidP="007E4410">
      <w:pPr>
        <w:autoSpaceDE w:val="0"/>
        <w:autoSpaceDN w:val="0"/>
        <w:adjustRightInd w:val="0"/>
        <w:spacing w:before="12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color w:val="FF0000"/>
          <w:sz w:val="32"/>
          <w:szCs w:val="32"/>
          <w:cs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ข้อ4ให้ประธานสภาองค์การบริหารส่วนตำบลเป็นผู้รักษาการตามประกาศนี้</w:t>
      </w:r>
    </w:p>
    <w:p w:rsidR="00371537" w:rsidRDefault="00371537" w:rsidP="007E4410">
      <w:pPr>
        <w:autoSpaceDE w:val="0"/>
        <w:autoSpaceDN w:val="0"/>
        <w:adjustRightInd w:val="0"/>
        <w:spacing w:before="120"/>
        <w:ind w:firstLine="720"/>
        <w:rPr>
          <w:rFonts w:ascii="TH SarabunIT๙" w:eastAsia="CordiaNew" w:hAnsi="TH SarabunIT๙" w:cs="TH SarabunIT๙"/>
          <w:sz w:val="32"/>
          <w:szCs w:val="32"/>
        </w:rPr>
      </w:pPr>
    </w:p>
    <w:p w:rsidR="00371537" w:rsidRPr="007E4410" w:rsidRDefault="00371537" w:rsidP="007E4410">
      <w:pPr>
        <w:autoSpaceDE w:val="0"/>
        <w:autoSpaceDN w:val="0"/>
        <w:adjustRightInd w:val="0"/>
        <w:spacing w:before="120"/>
        <w:ind w:firstLine="720"/>
        <w:rPr>
          <w:rFonts w:ascii="TH SarabunIT๙" w:eastAsia="CordiaNew" w:hAnsi="TH SarabunIT๙" w:cs="TH SarabunIT๙"/>
          <w:sz w:val="32"/>
          <w:szCs w:val="32"/>
        </w:rPr>
      </w:pPr>
    </w:p>
    <w:p w:rsidR="00DC06FF" w:rsidRPr="00561F54" w:rsidRDefault="00DC06FF" w:rsidP="00DC06FF">
      <w:pPr>
        <w:autoSpaceDE w:val="0"/>
        <w:autoSpaceDN w:val="0"/>
        <w:adjustRightInd w:val="0"/>
        <w:jc w:val="center"/>
        <w:rPr>
          <w:rFonts w:ascii="TH SarabunIT๙" w:eastAsia="CordiaNew" w:hAnsi="TH SarabunIT๙" w:cs="TH SarabunIT๙"/>
          <w:b/>
          <w:bCs/>
          <w:sz w:val="32"/>
          <w:szCs w:val="32"/>
          <w:cs/>
        </w:rPr>
      </w:pPr>
      <w:r w:rsidRPr="00561F54">
        <w:rPr>
          <w:rFonts w:ascii="TH SarabunIT๙" w:eastAsia="CordiaNew" w:hAnsi="TH SarabunIT๙" w:cs="TH SarabunIT๙"/>
          <w:b/>
          <w:bCs/>
          <w:sz w:val="32"/>
          <w:szCs w:val="32"/>
          <w:cs/>
        </w:rPr>
        <w:t>หมวด</w:t>
      </w:r>
      <w:r w:rsidR="00371537">
        <w:rPr>
          <w:rFonts w:ascii="TH SarabunIT๙" w:eastAsia="CordiaNew" w:hAnsi="TH SarabunIT๙" w:cs="TH SarabunIT๙" w:hint="cs"/>
          <w:b/>
          <w:bCs/>
          <w:sz w:val="32"/>
          <w:szCs w:val="32"/>
          <w:cs/>
        </w:rPr>
        <w:t xml:space="preserve"> </w:t>
      </w:r>
      <w:r w:rsidRPr="00561F54">
        <w:rPr>
          <w:rFonts w:ascii="TH SarabunIT๙" w:eastAsia="CordiaNew" w:hAnsi="TH SarabunIT๙" w:cs="TH SarabunIT๙"/>
          <w:b/>
          <w:bCs/>
          <w:sz w:val="32"/>
          <w:szCs w:val="32"/>
          <w:cs/>
        </w:rPr>
        <w:t>2</w:t>
      </w:r>
    </w:p>
    <w:p w:rsidR="00DC06FF" w:rsidRPr="00561F54" w:rsidRDefault="00DC06FF" w:rsidP="00DC06FF">
      <w:pPr>
        <w:autoSpaceDE w:val="0"/>
        <w:autoSpaceDN w:val="0"/>
        <w:adjustRightInd w:val="0"/>
        <w:jc w:val="center"/>
        <w:rPr>
          <w:rFonts w:ascii="TH SarabunIT๙" w:eastAsia="CordiaNew" w:hAnsi="TH SarabunIT๙" w:cs="TH SarabunIT๙"/>
          <w:b/>
          <w:bCs/>
          <w:sz w:val="32"/>
          <w:szCs w:val="32"/>
        </w:rPr>
      </w:pPr>
      <w:r w:rsidRPr="00561F54">
        <w:rPr>
          <w:rFonts w:ascii="TH SarabunIT๙" w:eastAsia="CordiaNew" w:hAnsi="TH SarabunIT๙" w:cs="TH SarabunIT๙"/>
          <w:b/>
          <w:bCs/>
          <w:sz w:val="32"/>
          <w:szCs w:val="32"/>
          <w:cs/>
        </w:rPr>
        <w:t>มาตรฐานจริยธรรม</w:t>
      </w:r>
    </w:p>
    <w:p w:rsidR="00DC06FF" w:rsidRPr="00561F54" w:rsidRDefault="00DC06FF" w:rsidP="00DC06FF">
      <w:pPr>
        <w:autoSpaceDE w:val="0"/>
        <w:autoSpaceDN w:val="0"/>
        <w:adjustRightInd w:val="0"/>
        <w:spacing w:before="120"/>
        <w:jc w:val="center"/>
        <w:rPr>
          <w:rFonts w:ascii="TH SarabunIT๙" w:eastAsia="CordiaNew" w:hAnsi="TH SarabunIT๙" w:cs="TH SarabunIT๙"/>
          <w:b/>
          <w:bCs/>
          <w:sz w:val="32"/>
          <w:szCs w:val="32"/>
        </w:rPr>
      </w:pPr>
      <w:r w:rsidRPr="00561F54">
        <w:rPr>
          <w:rFonts w:ascii="TH SarabunIT๙" w:eastAsia="CordiaNew" w:hAnsi="TH SarabunIT๙" w:cs="TH SarabunIT๙"/>
          <w:b/>
          <w:bCs/>
          <w:sz w:val="32"/>
          <w:szCs w:val="32"/>
          <w:cs/>
        </w:rPr>
        <w:t>ส่วนที่</w:t>
      </w:r>
      <w:r w:rsidR="00371537">
        <w:rPr>
          <w:rFonts w:ascii="TH SarabunIT๙" w:eastAsia="CordiaNew" w:hAnsi="TH SarabunIT๙" w:cs="TH SarabunIT๙" w:hint="cs"/>
          <w:b/>
          <w:bCs/>
          <w:sz w:val="32"/>
          <w:szCs w:val="32"/>
          <w:cs/>
        </w:rPr>
        <w:t xml:space="preserve"> </w:t>
      </w:r>
      <w:r w:rsidRPr="00561F54">
        <w:rPr>
          <w:rFonts w:ascii="TH SarabunIT๙" w:eastAsia="CordiaNew" w:hAnsi="TH SarabunIT๙" w:cs="TH SarabunIT๙"/>
          <w:b/>
          <w:bCs/>
          <w:sz w:val="32"/>
          <w:szCs w:val="32"/>
          <w:cs/>
        </w:rPr>
        <w:t>1</w:t>
      </w:r>
    </w:p>
    <w:p w:rsidR="00DC06FF" w:rsidRPr="00561F54" w:rsidRDefault="00DC06FF" w:rsidP="00DC06FF">
      <w:pPr>
        <w:autoSpaceDE w:val="0"/>
        <w:autoSpaceDN w:val="0"/>
        <w:adjustRightInd w:val="0"/>
        <w:jc w:val="center"/>
        <w:rPr>
          <w:rFonts w:ascii="TH SarabunIT๙" w:eastAsia="CordiaNew" w:hAnsi="TH SarabunIT๙" w:cs="TH SarabunIT๙"/>
          <w:b/>
          <w:bCs/>
          <w:sz w:val="32"/>
          <w:szCs w:val="32"/>
        </w:rPr>
      </w:pPr>
      <w:r w:rsidRPr="00561F54">
        <w:rPr>
          <w:rFonts w:ascii="TH SarabunIT๙" w:eastAsia="CordiaNew" w:hAnsi="TH SarabunIT๙" w:cs="TH SarabunIT๙"/>
          <w:b/>
          <w:bCs/>
          <w:sz w:val="32"/>
          <w:szCs w:val="32"/>
          <w:cs/>
        </w:rPr>
        <w:t>มาตรฐานจริยธรรมอันเป็นค่านิยมหลัก</w:t>
      </w:r>
    </w:p>
    <w:p w:rsidR="00DC06FF" w:rsidRPr="00561F54" w:rsidRDefault="00DC06FF" w:rsidP="00DC06FF">
      <w:pPr>
        <w:autoSpaceDE w:val="0"/>
        <w:autoSpaceDN w:val="0"/>
        <w:adjustRightInd w:val="0"/>
        <w:ind w:left="720"/>
        <w:rPr>
          <w:rFonts w:ascii="TH SarabunIT๙" w:eastAsia="CordiaNew" w:hAnsi="TH SarabunIT๙" w:cs="TH SarabunIT๙"/>
          <w:sz w:val="32"/>
          <w:szCs w:val="32"/>
        </w:rPr>
      </w:pPr>
    </w:p>
    <w:p w:rsidR="00DC06FF" w:rsidRPr="00561F54" w:rsidRDefault="00DC06FF" w:rsidP="00DC06FF">
      <w:pPr>
        <w:autoSpaceDE w:val="0"/>
        <w:autoSpaceDN w:val="0"/>
        <w:adjustRightInd w:val="0"/>
        <w:ind w:firstLine="144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ข้อ5ข้าราชการการเมืองท้องถิ่นมีหน้าที่ดำเนินการให้เป็นไปตามกฎหมายเพื่อรักษาประโยชน์ส่วนรวมเป็นกลางทางการเมืองอำนวยความสะดวกและให้บริการแก่ประชาชนตามหลัก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br/>
        <w:t>ธรรมาภิบาลโดยจะต้องยึดมั่นในมาตรฐานทางจริยธรรมอันเป็นค่านิยมหลัก9ประการดังนี้</w:t>
      </w:r>
    </w:p>
    <w:p w:rsidR="00DC06FF" w:rsidRPr="00561F54" w:rsidRDefault="00DC06FF" w:rsidP="00DC06FF">
      <w:pPr>
        <w:autoSpaceDE w:val="0"/>
        <w:autoSpaceDN w:val="0"/>
        <w:adjustRightInd w:val="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1) การยึดมั่นในคุณธรรมและจริยธรรม</w:t>
      </w:r>
    </w:p>
    <w:p w:rsidR="00DC06FF" w:rsidRPr="00561F54" w:rsidRDefault="00DC06FF" w:rsidP="00DC06FF">
      <w:pPr>
        <w:autoSpaceDE w:val="0"/>
        <w:autoSpaceDN w:val="0"/>
        <w:adjustRightInd w:val="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2) การมีจิตสำนึกที่ดีซื่อสัตย์และรับผิดชอบ</w:t>
      </w:r>
    </w:p>
    <w:p w:rsidR="00DC06FF" w:rsidRPr="00561F54" w:rsidRDefault="00DC06FF" w:rsidP="00DC06FF">
      <w:pPr>
        <w:autoSpaceDE w:val="0"/>
        <w:autoSpaceDN w:val="0"/>
        <w:adjustRightInd w:val="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3) การยึดถือประโยชน์ของประเทศชาติเหนือกว่าประโยชน์ส่วนตนและไม่มี</w:t>
      </w:r>
    </w:p>
    <w:p w:rsidR="00DC06FF" w:rsidRPr="00561F54" w:rsidRDefault="00DC06FF" w:rsidP="00DC06FF">
      <w:pPr>
        <w:autoSpaceDE w:val="0"/>
        <w:autoSpaceDN w:val="0"/>
        <w:adjustRightInd w:val="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ผลประโยชน์ทับซ้อน</w:t>
      </w:r>
    </w:p>
    <w:p w:rsidR="00DC06FF" w:rsidRPr="00561F54" w:rsidRDefault="00DC06FF" w:rsidP="00DC06FF">
      <w:pPr>
        <w:autoSpaceDE w:val="0"/>
        <w:autoSpaceDN w:val="0"/>
        <w:adjustRightInd w:val="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4) การยืนหยัดทำในสิ่งที่ถูกต้องเป็นธรรมและถูกกฎหมาย</w:t>
      </w:r>
    </w:p>
    <w:p w:rsidR="00DC06FF" w:rsidRPr="00561F54" w:rsidRDefault="00DC06FF" w:rsidP="00DC06FF">
      <w:pPr>
        <w:autoSpaceDE w:val="0"/>
        <w:autoSpaceDN w:val="0"/>
        <w:adjustRightInd w:val="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5) การให้บริการแก่ประชาชนด้วยความรวดเร็วมีอัธยาศัยและไม่เลือกปฏิบัติ</w:t>
      </w:r>
    </w:p>
    <w:p w:rsidR="00DC06FF" w:rsidRPr="00561F54" w:rsidRDefault="00DC06FF" w:rsidP="00DC06FF">
      <w:pPr>
        <w:autoSpaceDE w:val="0"/>
        <w:autoSpaceDN w:val="0"/>
        <w:adjustRightInd w:val="0"/>
        <w:ind w:left="1440"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6) การให้ข้อมูลข่าวสารแก่ประชาชนอย่างครบถ้วนถูกต้องและไม่บิดเบือน</w:t>
      </w:r>
    </w:p>
    <w:p w:rsidR="00DC06FF" w:rsidRPr="00561F54" w:rsidRDefault="00DC06FF" w:rsidP="00DC06FF">
      <w:pPr>
        <w:autoSpaceDE w:val="0"/>
        <w:autoSpaceDN w:val="0"/>
        <w:adjustRightInd w:val="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ข้อเท็จจริง</w:t>
      </w:r>
    </w:p>
    <w:p w:rsidR="00DC06FF" w:rsidRPr="00561F54" w:rsidRDefault="00DC06FF" w:rsidP="00DC06FF">
      <w:pPr>
        <w:autoSpaceDE w:val="0"/>
        <w:autoSpaceDN w:val="0"/>
        <w:adjustRightInd w:val="0"/>
        <w:ind w:left="1440"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 xml:space="preserve">7) การมุ่งผลสัมฤทธิ์ของงานรักษามาตรฐานมีคุณภาพโปร่งใสและ </w:t>
      </w:r>
    </w:p>
    <w:p w:rsidR="00DC06FF" w:rsidRPr="00561F54" w:rsidRDefault="00DC06FF" w:rsidP="00DC06FF">
      <w:pPr>
        <w:autoSpaceDE w:val="0"/>
        <w:autoSpaceDN w:val="0"/>
        <w:adjustRightInd w:val="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ตรวจสอบได้</w:t>
      </w:r>
    </w:p>
    <w:p w:rsidR="00DC06FF" w:rsidRPr="00561F54" w:rsidRDefault="00DC06FF" w:rsidP="00DC06FF">
      <w:pPr>
        <w:autoSpaceDE w:val="0"/>
        <w:autoSpaceDN w:val="0"/>
        <w:adjustRightInd w:val="0"/>
        <w:ind w:left="1440"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8) การยึดมั่นในระบอบประชาธิปไตยอันมีพระมหากษัตริย์ทรงเป็นประมุข</w:t>
      </w:r>
    </w:p>
    <w:p w:rsidR="00DC06FF" w:rsidRPr="00561F54" w:rsidRDefault="00DC06FF" w:rsidP="00DC06FF">
      <w:pPr>
        <w:autoSpaceDE w:val="0"/>
        <w:autoSpaceDN w:val="0"/>
        <w:adjustRightInd w:val="0"/>
        <w:ind w:left="1440" w:firstLine="720"/>
        <w:jc w:val="thaiDistribute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9) การยึดมั่นในหลักจรรยาวิชาชีพขององค์กร</w:t>
      </w:r>
    </w:p>
    <w:p w:rsidR="00DC06FF" w:rsidRPr="00561F54" w:rsidRDefault="00DC06FF" w:rsidP="00DC06FF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="CordiaNew" w:hAnsi="TH SarabunIT๙" w:cs="TH SarabunIT๙"/>
          <w:sz w:val="32"/>
          <w:szCs w:val="32"/>
        </w:rPr>
      </w:pPr>
    </w:p>
    <w:p w:rsidR="00DC06FF" w:rsidRPr="00561F54" w:rsidRDefault="00DC06FF" w:rsidP="00DC06FF">
      <w:pPr>
        <w:autoSpaceDE w:val="0"/>
        <w:autoSpaceDN w:val="0"/>
        <w:adjustRightInd w:val="0"/>
        <w:jc w:val="center"/>
        <w:rPr>
          <w:rFonts w:ascii="TH SarabunIT๙" w:eastAsia="CordiaNew" w:hAnsi="TH SarabunIT๙" w:cs="TH SarabunIT๙"/>
          <w:b/>
          <w:bCs/>
          <w:sz w:val="32"/>
          <w:szCs w:val="32"/>
        </w:rPr>
      </w:pPr>
      <w:r w:rsidRPr="00561F54">
        <w:rPr>
          <w:rFonts w:ascii="TH SarabunIT๙" w:eastAsia="CordiaNew" w:hAnsi="TH SarabunIT๙" w:cs="TH SarabunIT๙"/>
          <w:b/>
          <w:bCs/>
          <w:sz w:val="32"/>
          <w:szCs w:val="32"/>
          <w:cs/>
        </w:rPr>
        <w:t>ส่วนที่</w:t>
      </w:r>
      <w:r w:rsidR="00371537">
        <w:rPr>
          <w:rFonts w:ascii="TH SarabunIT๙" w:eastAsia="CordiaNew" w:hAnsi="TH SarabunIT๙" w:cs="TH SarabunIT๙" w:hint="cs"/>
          <w:b/>
          <w:bCs/>
          <w:sz w:val="32"/>
          <w:szCs w:val="32"/>
          <w:cs/>
        </w:rPr>
        <w:t xml:space="preserve"> </w:t>
      </w:r>
      <w:r w:rsidRPr="00561F54">
        <w:rPr>
          <w:rFonts w:ascii="TH SarabunIT๙" w:eastAsia="CordiaNew" w:hAnsi="TH SarabunIT๙" w:cs="TH SarabunIT๙"/>
          <w:b/>
          <w:bCs/>
          <w:sz w:val="32"/>
          <w:szCs w:val="32"/>
          <w:cs/>
        </w:rPr>
        <w:t>2</w:t>
      </w:r>
    </w:p>
    <w:p w:rsidR="00DC06FF" w:rsidRPr="00561F54" w:rsidRDefault="00DC06FF" w:rsidP="00DC06FF">
      <w:pPr>
        <w:autoSpaceDE w:val="0"/>
        <w:autoSpaceDN w:val="0"/>
        <w:adjustRightInd w:val="0"/>
        <w:jc w:val="center"/>
        <w:rPr>
          <w:rFonts w:ascii="TH SarabunIT๙" w:eastAsia="CordiaNew" w:hAnsi="TH SarabunIT๙" w:cs="TH SarabunIT๙"/>
          <w:b/>
          <w:bCs/>
          <w:sz w:val="32"/>
          <w:szCs w:val="32"/>
          <w:cs/>
        </w:rPr>
      </w:pPr>
      <w:r w:rsidRPr="00561F54">
        <w:rPr>
          <w:rFonts w:ascii="TH SarabunIT๙" w:eastAsia="CordiaNew" w:hAnsi="TH SarabunIT๙" w:cs="TH SarabunIT๙"/>
          <w:b/>
          <w:bCs/>
          <w:sz w:val="32"/>
          <w:szCs w:val="32"/>
          <w:cs/>
        </w:rPr>
        <w:t>มาตรฐานทางจริยธรรมของข้าราชการการเมืองท้องถิ่น</w:t>
      </w:r>
    </w:p>
    <w:p w:rsidR="00DC06FF" w:rsidRPr="00561F54" w:rsidRDefault="00DC06FF" w:rsidP="00DC06FF">
      <w:pPr>
        <w:autoSpaceDE w:val="0"/>
        <w:autoSpaceDN w:val="0"/>
        <w:adjustRightInd w:val="0"/>
        <w:jc w:val="center"/>
        <w:rPr>
          <w:rFonts w:ascii="TH SarabunIT๙" w:eastAsia="CordiaNew" w:hAnsi="TH SarabunIT๙" w:cs="TH SarabunIT๙"/>
          <w:b/>
          <w:bCs/>
          <w:sz w:val="32"/>
          <w:szCs w:val="32"/>
        </w:rPr>
      </w:pPr>
    </w:p>
    <w:p w:rsidR="00DC06FF" w:rsidRPr="00561F54" w:rsidRDefault="00DC06FF" w:rsidP="00DC06FF">
      <w:pPr>
        <w:rPr>
          <w:rFonts w:ascii="TH SarabunIT๙" w:hAnsi="TH SarabunIT๙" w:cs="TH SarabunIT๙"/>
          <w:sz w:val="32"/>
          <w:szCs w:val="32"/>
        </w:rPr>
      </w:pPr>
      <w:r w:rsidRPr="00561F54">
        <w:rPr>
          <w:rFonts w:ascii="TH SarabunIT๙" w:hAnsi="TH SarabunIT๙" w:cs="TH SarabunIT๙"/>
          <w:sz w:val="32"/>
          <w:szCs w:val="32"/>
          <w:cs/>
        </w:rPr>
        <w:tab/>
      </w:r>
      <w:r w:rsidRPr="00561F54">
        <w:rPr>
          <w:rFonts w:ascii="TH SarabunIT๙" w:hAnsi="TH SarabunIT๙" w:cs="TH SarabunIT๙"/>
          <w:sz w:val="32"/>
          <w:szCs w:val="32"/>
          <w:cs/>
        </w:rPr>
        <w:tab/>
        <w:t>ข้อ  6  ข้าราชการการเมือง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ท้องถิ่น</w:t>
      </w:r>
      <w:r w:rsidRPr="00561F54">
        <w:rPr>
          <w:rFonts w:ascii="TH SarabunIT๙" w:hAnsi="TH SarabunIT๙" w:cs="TH SarabunIT๙"/>
          <w:sz w:val="32"/>
          <w:szCs w:val="32"/>
          <w:cs/>
        </w:rPr>
        <w:t>ต้องจงรักภักดีต่อชาติ ศาสนา และพระมหากษัตริย์ ตลอดจนเป็นแบบอย่างที่ดีในการเคารพและรักษาระบอบประชาธิปไตยอันมีพระมหากษัตริย์</w:t>
      </w:r>
      <w:r w:rsidRPr="00561F54">
        <w:rPr>
          <w:rFonts w:ascii="TH SarabunIT๙" w:hAnsi="TH SarabunIT๙" w:cs="TH SarabunIT๙"/>
          <w:sz w:val="32"/>
          <w:szCs w:val="32"/>
          <w:cs/>
        </w:rPr>
        <w:br/>
        <w:t>ทรงเป็นประมุข</w:t>
      </w:r>
    </w:p>
    <w:p w:rsidR="00DC06FF" w:rsidRPr="00561F54" w:rsidRDefault="00DC06FF" w:rsidP="00DC06FF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561F54">
        <w:rPr>
          <w:rFonts w:ascii="TH SarabunIT๙" w:hAnsi="TH SarabunIT๙" w:cs="TH SarabunIT๙"/>
          <w:sz w:val="32"/>
          <w:szCs w:val="32"/>
          <w:cs/>
        </w:rPr>
        <w:tab/>
      </w:r>
      <w:r w:rsidRPr="00561F54">
        <w:rPr>
          <w:rFonts w:ascii="TH SarabunIT๙" w:hAnsi="TH SarabunIT๙" w:cs="TH SarabunIT๙"/>
          <w:sz w:val="32"/>
          <w:szCs w:val="32"/>
          <w:cs/>
        </w:rPr>
        <w:tab/>
        <w:t>ข้อ  7  ข้าราชการการเมือง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ท้องถิ่น</w:t>
      </w:r>
      <w:r w:rsidRPr="00561F54">
        <w:rPr>
          <w:rFonts w:ascii="TH SarabunIT๙" w:hAnsi="TH SarabunIT๙" w:cs="TH SarabunIT๙"/>
          <w:sz w:val="32"/>
          <w:szCs w:val="32"/>
          <w:cs/>
        </w:rPr>
        <w:t>ต้องเป็นแบบอย่างที่ดีในการรักษาไว้และปฏิบัติ</w:t>
      </w:r>
      <w:r w:rsidRPr="00561F54">
        <w:rPr>
          <w:rFonts w:ascii="TH SarabunIT๙" w:hAnsi="TH SarabunIT๙" w:cs="TH SarabunIT๙"/>
          <w:sz w:val="32"/>
          <w:szCs w:val="32"/>
          <w:cs/>
        </w:rPr>
        <w:br/>
        <w:t>ตามซึ่งรัฐธรรมนูญแห่งราชอาณาจักรไทยทุกประการ</w:t>
      </w:r>
    </w:p>
    <w:p w:rsidR="00DC06FF" w:rsidRPr="00561F54" w:rsidRDefault="00DC06FF" w:rsidP="00DC06FF">
      <w:pPr>
        <w:rPr>
          <w:rFonts w:ascii="TH SarabunIT๙" w:hAnsi="TH SarabunIT๙" w:cs="TH SarabunIT๙"/>
          <w:sz w:val="32"/>
          <w:szCs w:val="32"/>
        </w:rPr>
      </w:pPr>
      <w:r w:rsidRPr="00561F54">
        <w:rPr>
          <w:rFonts w:ascii="TH SarabunIT๙" w:hAnsi="TH SarabunIT๙" w:cs="TH SarabunIT๙"/>
          <w:sz w:val="32"/>
          <w:szCs w:val="32"/>
          <w:cs/>
        </w:rPr>
        <w:tab/>
      </w:r>
      <w:r w:rsidRPr="00561F54">
        <w:rPr>
          <w:rFonts w:ascii="TH SarabunIT๙" w:hAnsi="TH SarabunIT๙" w:cs="TH SarabunIT๙"/>
          <w:sz w:val="32"/>
          <w:szCs w:val="32"/>
          <w:cs/>
        </w:rPr>
        <w:tab/>
        <w:t>ข้อ  8  ข้าราชการการเมือง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ท้องถิ่น</w:t>
      </w:r>
      <w:r w:rsidRPr="00561F54">
        <w:rPr>
          <w:rFonts w:ascii="TH SarabunIT๙" w:hAnsi="TH SarabunIT๙" w:cs="TH SarabunIT๙"/>
          <w:sz w:val="32"/>
          <w:szCs w:val="32"/>
          <w:cs/>
        </w:rPr>
        <w:t>ต้องเป็นแบบอย่างที่ดีในการเป็นพลเมืองดี เคารพและปฏิบัติตามกฎหมายอย่างเคร่งครัด</w:t>
      </w:r>
    </w:p>
    <w:p w:rsidR="00DC06FF" w:rsidRPr="00561F54" w:rsidRDefault="00DC06FF" w:rsidP="00DC06FF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561F54">
        <w:rPr>
          <w:rFonts w:ascii="TH SarabunIT๙" w:hAnsi="TH SarabunIT๙" w:cs="TH SarabunIT๙"/>
          <w:sz w:val="32"/>
          <w:szCs w:val="32"/>
          <w:cs/>
        </w:rPr>
        <w:tab/>
      </w:r>
      <w:r w:rsidRPr="00561F54">
        <w:rPr>
          <w:rFonts w:ascii="TH SarabunIT๙" w:hAnsi="TH SarabunIT๙" w:cs="TH SarabunIT๙"/>
          <w:sz w:val="32"/>
          <w:szCs w:val="32"/>
          <w:cs/>
        </w:rPr>
        <w:tab/>
        <w:t>ข้อ  9  ข้าราชการการเมือง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ท้องถิ่น</w:t>
      </w:r>
      <w:r w:rsidRPr="00561F54">
        <w:rPr>
          <w:rFonts w:ascii="TH SarabunIT๙" w:hAnsi="TH SarabunIT๙" w:cs="TH SarabunIT๙"/>
          <w:sz w:val="32"/>
          <w:szCs w:val="32"/>
          <w:cs/>
        </w:rPr>
        <w:t>ต้องปฏิบัติตนอยู่ในกรอบจริยธรรม คุณธรรม</w:t>
      </w:r>
      <w:r w:rsidRPr="00561F54">
        <w:rPr>
          <w:rFonts w:ascii="TH SarabunIT๙" w:hAnsi="TH SarabunIT๙" w:cs="TH SarabunIT๙"/>
          <w:sz w:val="32"/>
          <w:szCs w:val="32"/>
          <w:cs/>
        </w:rPr>
        <w:br/>
        <w:t>และศีลธรรม ทั้งโดยส่วนตัวและโดยหน้าที่รับผิดชอบต่อสาธารณชน ทั้งต้องวางตนให้เป็นที่เชื่อถือศรัทธา ของประชาชน</w:t>
      </w:r>
    </w:p>
    <w:p w:rsidR="00DC06FF" w:rsidRPr="00561F54" w:rsidRDefault="00DC06FF" w:rsidP="00DC06FF">
      <w:pPr>
        <w:rPr>
          <w:rFonts w:ascii="TH SarabunIT๙" w:hAnsi="TH SarabunIT๙" w:cs="TH SarabunIT๙"/>
          <w:sz w:val="32"/>
          <w:szCs w:val="32"/>
        </w:rPr>
      </w:pPr>
      <w:r w:rsidRPr="00561F54">
        <w:rPr>
          <w:rFonts w:ascii="TH SarabunIT๙" w:hAnsi="TH SarabunIT๙" w:cs="TH SarabunIT๙"/>
          <w:sz w:val="32"/>
          <w:szCs w:val="32"/>
          <w:cs/>
        </w:rPr>
        <w:tab/>
      </w:r>
      <w:r w:rsidRPr="00561F54">
        <w:rPr>
          <w:rFonts w:ascii="TH SarabunIT๙" w:hAnsi="TH SarabunIT๙" w:cs="TH SarabunIT๙"/>
          <w:sz w:val="32"/>
          <w:szCs w:val="32"/>
          <w:cs/>
        </w:rPr>
        <w:tab/>
        <w:t>ข้อ  10 ข้าราชการการเมือง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ท้องถิ่น</w:t>
      </w:r>
      <w:r w:rsidRPr="00561F54">
        <w:rPr>
          <w:rFonts w:ascii="TH SarabunIT๙" w:hAnsi="TH SarabunIT๙" w:cs="TH SarabunIT๙"/>
          <w:sz w:val="32"/>
          <w:szCs w:val="32"/>
          <w:cs/>
        </w:rPr>
        <w:t>ต้องเคารพสิทธิ เสรีภาพส่วนบุคคลของผู้อื่น</w:t>
      </w:r>
      <w:r w:rsidRPr="00561F54">
        <w:rPr>
          <w:rFonts w:ascii="TH SarabunIT๙" w:hAnsi="TH SarabunIT๙" w:cs="TH SarabunIT๙"/>
          <w:sz w:val="32"/>
          <w:szCs w:val="32"/>
          <w:cs/>
        </w:rPr>
        <w:br/>
        <w:t>โดยไม่แสดงกิริยา หรือใช้วาจาอันไม่สุภาพ อาฆาตมาดร้าย หรือใส่ร้ายหรือเสียดสีบุคคลใด</w:t>
      </w:r>
    </w:p>
    <w:p w:rsidR="00DC06FF" w:rsidRPr="00561F54" w:rsidRDefault="00DC06FF" w:rsidP="00DC06FF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561F54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561F54">
        <w:rPr>
          <w:rFonts w:ascii="TH SarabunIT๙" w:hAnsi="TH SarabunIT๙" w:cs="TH SarabunIT๙"/>
          <w:sz w:val="32"/>
          <w:szCs w:val="32"/>
          <w:cs/>
        </w:rPr>
        <w:tab/>
        <w:t>ข้อ  11 ข้าราชการการเมือง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ท้องถิ่น</w:t>
      </w:r>
      <w:r w:rsidRPr="00561F54">
        <w:rPr>
          <w:rFonts w:ascii="TH SarabunIT๙" w:hAnsi="TH SarabunIT๙" w:cs="TH SarabunIT๙"/>
          <w:sz w:val="32"/>
          <w:szCs w:val="32"/>
          <w:cs/>
        </w:rPr>
        <w:t xml:space="preserve">ต้องมีอุดมการณ์ในการทำงานเพื่อประเทศชาติ </w:t>
      </w:r>
      <w:r w:rsidRPr="00561F54">
        <w:rPr>
          <w:rFonts w:ascii="TH SarabunIT๙" w:hAnsi="TH SarabunIT๙" w:cs="TH SarabunIT๙"/>
          <w:sz w:val="32"/>
          <w:szCs w:val="32"/>
          <w:cs/>
        </w:rPr>
        <w:br/>
        <w:t>และต้องถือเอาผลประโยชน์ของประเทศชาติและประชาชนเป็นสิ่งสูงสุด</w:t>
      </w:r>
    </w:p>
    <w:p w:rsidR="00DC06FF" w:rsidRPr="00561F54" w:rsidRDefault="00DC06FF" w:rsidP="00DC06FF">
      <w:pPr>
        <w:rPr>
          <w:rFonts w:ascii="TH SarabunIT๙" w:hAnsi="TH SarabunIT๙" w:cs="TH SarabunIT๙"/>
          <w:sz w:val="32"/>
          <w:szCs w:val="32"/>
        </w:rPr>
      </w:pPr>
      <w:r w:rsidRPr="00561F54">
        <w:rPr>
          <w:rFonts w:ascii="TH SarabunIT๙" w:hAnsi="TH SarabunIT๙" w:cs="TH SarabunIT๙"/>
          <w:sz w:val="32"/>
          <w:szCs w:val="32"/>
          <w:cs/>
        </w:rPr>
        <w:tab/>
      </w:r>
      <w:r w:rsidRPr="00561F54">
        <w:rPr>
          <w:rFonts w:ascii="TH SarabunIT๙" w:hAnsi="TH SarabunIT๙" w:cs="TH SarabunIT๙"/>
          <w:sz w:val="32"/>
          <w:szCs w:val="32"/>
          <w:cs/>
        </w:rPr>
        <w:tab/>
        <w:t>ข้อ  12  ข้าราชการการเมือง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ท้องถิ่น</w:t>
      </w:r>
      <w:r w:rsidRPr="00561F54">
        <w:rPr>
          <w:rFonts w:ascii="TH SarabunIT๙" w:hAnsi="TH SarabunIT๙" w:cs="TH SarabunIT๙"/>
          <w:sz w:val="32"/>
          <w:szCs w:val="32"/>
          <w:cs/>
        </w:rPr>
        <w:t>ต้องรับใช้ประชาชนอย่างเต็มความสามารถ</w:t>
      </w:r>
      <w:r w:rsidRPr="00561F54">
        <w:rPr>
          <w:rFonts w:ascii="TH SarabunIT๙" w:hAnsi="TH SarabunIT๙" w:cs="TH SarabunIT๙"/>
          <w:sz w:val="32"/>
          <w:szCs w:val="32"/>
          <w:cs/>
        </w:rPr>
        <w:br/>
        <w:t>ด้วยความรับผิดชอบ ซื่อสัตย์ สุจริต เสียสละ เป็นธรรม ไม่เลือกปฏิบัติ และปราศจากอคติ</w:t>
      </w:r>
    </w:p>
    <w:p w:rsidR="00DC06FF" w:rsidRPr="00561F54" w:rsidRDefault="00DC06FF" w:rsidP="00DC06FF">
      <w:pPr>
        <w:spacing w:before="120" w:after="1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hAnsi="TH SarabunIT๙" w:cs="TH SarabunIT๙"/>
          <w:sz w:val="32"/>
          <w:szCs w:val="32"/>
        </w:rPr>
        <w:tab/>
      </w:r>
      <w:r w:rsidRPr="00561F54">
        <w:rPr>
          <w:rFonts w:ascii="TH SarabunIT๙" w:hAnsi="TH SarabunIT๙" w:cs="TH SarabunIT๙"/>
          <w:sz w:val="32"/>
          <w:szCs w:val="32"/>
        </w:rPr>
        <w:tab/>
      </w:r>
      <w:r w:rsidRPr="00561F54">
        <w:rPr>
          <w:rFonts w:ascii="TH SarabunIT๙" w:hAnsi="TH SarabunIT๙" w:cs="TH SarabunIT๙"/>
          <w:sz w:val="32"/>
          <w:szCs w:val="32"/>
          <w:cs/>
        </w:rPr>
        <w:t xml:space="preserve">ข้อ  13 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ข้าราชการการเมืองท้องถิ่นต้องสร้างจิตสำนึกให้ประชาชนในท้องถิ่นประพฤติตนเป็นพลเมืองที่ดีร่วมกันพัฒนาชุมชนให้น่าอยู่คู่คุณธรรมและดูแลรักษาสภาพสิ่งแวดล้อมในพื้นที่รับผิดชอบ</w:t>
      </w:r>
    </w:p>
    <w:p w:rsidR="00DC06FF" w:rsidRPr="00561F54" w:rsidRDefault="00DC06FF" w:rsidP="00DC06FF">
      <w:pPr>
        <w:rPr>
          <w:rFonts w:ascii="TH SarabunIT๙" w:hAnsi="TH SarabunIT๙" w:cs="TH SarabunIT๙"/>
          <w:sz w:val="32"/>
          <w:szCs w:val="32"/>
        </w:rPr>
      </w:pPr>
      <w:r w:rsidRPr="00561F54">
        <w:rPr>
          <w:rFonts w:ascii="TH SarabunIT๙" w:hAnsi="TH SarabunIT๙" w:cs="TH SarabunIT๙"/>
          <w:sz w:val="32"/>
          <w:szCs w:val="32"/>
          <w:cs/>
        </w:rPr>
        <w:tab/>
      </w:r>
      <w:r w:rsidRPr="00561F54">
        <w:rPr>
          <w:rFonts w:ascii="TH SarabunIT๙" w:hAnsi="TH SarabunIT๙" w:cs="TH SarabunIT๙"/>
          <w:sz w:val="32"/>
          <w:szCs w:val="32"/>
          <w:cs/>
        </w:rPr>
        <w:tab/>
        <w:t>ข้อ  14  ข้าราชการการเมือง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ท้องถิ่น</w:t>
      </w:r>
      <w:r w:rsidRPr="00561F54">
        <w:rPr>
          <w:rFonts w:ascii="TH SarabunIT๙" w:hAnsi="TH SarabunIT๙" w:cs="TH SarabunIT๙"/>
          <w:sz w:val="32"/>
          <w:szCs w:val="32"/>
          <w:cs/>
        </w:rPr>
        <w:t>ต้องไม่ใช้หรือยินยอมให้ผู้อื่นใช้สถานะหรือตำแหน่งการเป็นข้าราชการการเมืองไปแสวงหาผลประโยชน์ที่มิควรได้โดยชอบด้วยกฎหมายสำหรับตนเอง</w:t>
      </w:r>
      <w:r w:rsidRPr="00561F54">
        <w:rPr>
          <w:rFonts w:ascii="TH SarabunIT๙" w:hAnsi="TH SarabunIT๙" w:cs="TH SarabunIT๙"/>
          <w:sz w:val="32"/>
          <w:szCs w:val="32"/>
          <w:cs/>
        </w:rPr>
        <w:br/>
        <w:t>หรือผู้อื่น ไม่ว่าจะเป็นประโยชน์ในทางทรัพย์สินหรือไม่ก็ตาม</w:t>
      </w:r>
    </w:p>
    <w:p w:rsidR="00DC06FF" w:rsidRPr="00561F54" w:rsidRDefault="00DC06FF" w:rsidP="00DC06FF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561F54">
        <w:rPr>
          <w:rFonts w:ascii="TH SarabunIT๙" w:hAnsi="TH SarabunIT๙" w:cs="TH SarabunIT๙"/>
          <w:sz w:val="32"/>
          <w:szCs w:val="32"/>
          <w:cs/>
        </w:rPr>
        <w:tab/>
      </w:r>
      <w:r w:rsidRPr="00561F54">
        <w:rPr>
          <w:rFonts w:ascii="TH SarabunIT๙" w:hAnsi="TH SarabunIT๙" w:cs="TH SarabunIT๙"/>
          <w:sz w:val="32"/>
          <w:szCs w:val="32"/>
          <w:cs/>
        </w:rPr>
        <w:tab/>
        <w:t>ข้อ  15  ข้าราชการการเมือง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ท้องถิ่น</w:t>
      </w:r>
      <w:r w:rsidRPr="00561F54">
        <w:rPr>
          <w:rFonts w:ascii="TH SarabunIT๙" w:hAnsi="TH SarabunIT๙" w:cs="TH SarabunIT๙"/>
          <w:sz w:val="32"/>
          <w:szCs w:val="32"/>
          <w:cs/>
        </w:rPr>
        <w:t>ต้องไม่ใช้สถานะหรือตำแหน่งการเป็นข้าราชการการเมืองเข้าไปก้าวก่ายหรือแทรกแซงการบรรจุ แต่งตั้ง ย้าย โอน เลื่อนตำแหน่ง และเลื่อนขั้นเงินเดือน ของข้าราชการซึ่งมีตำแหน่งหรือเงินเดือนประจำและมิใช่ข้าราชการการเมือง พนักงาน หรือลูกจ้าง</w:t>
      </w:r>
      <w:r w:rsidRPr="00561F54">
        <w:rPr>
          <w:rFonts w:ascii="TH SarabunIT๙" w:hAnsi="TH SarabunIT๙" w:cs="TH SarabunIT๙"/>
          <w:sz w:val="32"/>
          <w:szCs w:val="32"/>
          <w:cs/>
        </w:rPr>
        <w:br/>
        <w:t xml:space="preserve">ของหน่วยราชการ หน่วยงานของรัฐ รัฐวิสาหกิจ กิจการที่รัฐถือหุ้นใหญ่ หรือราชการส่วนท้องถิ่น </w:t>
      </w:r>
      <w:r w:rsidRPr="00561F54">
        <w:rPr>
          <w:rFonts w:ascii="TH SarabunIT๙" w:hAnsi="TH SarabunIT๙" w:cs="TH SarabunIT๙"/>
          <w:sz w:val="32"/>
          <w:szCs w:val="32"/>
          <w:cs/>
        </w:rPr>
        <w:br/>
        <w:t xml:space="preserve">หรือให้บุคคลดังกล่าวพ้นจากตำแหน่ง ทั้งนี้เว้นแต่เป็นการปฏิบัติตามอำนาจหน้าที่ตามกฎหมาย </w:t>
      </w:r>
    </w:p>
    <w:p w:rsidR="00DC06FF" w:rsidRPr="00561F54" w:rsidRDefault="00DC06FF" w:rsidP="00DC06FF">
      <w:pPr>
        <w:rPr>
          <w:rFonts w:ascii="TH SarabunIT๙" w:hAnsi="TH SarabunIT๙" w:cs="TH SarabunIT๙"/>
          <w:sz w:val="32"/>
          <w:szCs w:val="32"/>
        </w:rPr>
      </w:pPr>
      <w:r w:rsidRPr="00561F54">
        <w:rPr>
          <w:rFonts w:ascii="TH SarabunIT๙" w:hAnsi="TH SarabunIT๙" w:cs="TH SarabunIT๙"/>
          <w:sz w:val="32"/>
          <w:szCs w:val="32"/>
          <w:cs/>
        </w:rPr>
        <w:tab/>
      </w:r>
      <w:r w:rsidRPr="00561F54">
        <w:rPr>
          <w:rFonts w:ascii="TH SarabunIT๙" w:hAnsi="TH SarabunIT๙" w:cs="TH SarabunIT๙"/>
          <w:sz w:val="32"/>
          <w:szCs w:val="32"/>
          <w:cs/>
        </w:rPr>
        <w:tab/>
        <w:t>ข้อ  16  ข้าราชการการเมือง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ท้องถิ่น</w:t>
      </w:r>
      <w:r w:rsidRPr="00561F54">
        <w:rPr>
          <w:rFonts w:ascii="TH SarabunIT๙" w:hAnsi="TH SarabunIT๙" w:cs="TH SarabunIT๙"/>
          <w:sz w:val="32"/>
          <w:szCs w:val="32"/>
          <w:cs/>
        </w:rPr>
        <w:t xml:space="preserve">ต้องไม่ยินยอมให้คู่สมรส ญาติสนิท </w:t>
      </w:r>
      <w:r w:rsidRPr="00561F54">
        <w:rPr>
          <w:rFonts w:ascii="TH SarabunIT๙" w:hAnsi="TH SarabunIT๙" w:cs="TH SarabunIT๙"/>
          <w:sz w:val="32"/>
          <w:szCs w:val="32"/>
          <w:cs/>
        </w:rPr>
        <w:br/>
        <w:t>บุคคลในครอบครัวหรือ ผู้ใกล้ชิดก้าวก่าย หรือแทรกแซงการปฏิบัติหน้าที่ของตนหรือของผู้อื่น และต้องไม่ยินยอมให้ผู้อื่นใช้อำนาจหน้าที่ของตนโดยมิชอบ</w:t>
      </w:r>
    </w:p>
    <w:p w:rsidR="00DC06FF" w:rsidRPr="00561F54" w:rsidRDefault="00DC06FF" w:rsidP="00DC06FF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561F54">
        <w:rPr>
          <w:rFonts w:ascii="TH SarabunIT๙" w:hAnsi="TH SarabunIT๙" w:cs="TH SarabunIT๙"/>
          <w:sz w:val="32"/>
          <w:szCs w:val="32"/>
          <w:cs/>
        </w:rPr>
        <w:tab/>
      </w:r>
      <w:r w:rsidRPr="00561F54">
        <w:rPr>
          <w:rFonts w:ascii="TH SarabunIT๙" w:hAnsi="TH SarabunIT๙" w:cs="TH SarabunIT๙"/>
          <w:sz w:val="32"/>
          <w:szCs w:val="32"/>
          <w:cs/>
        </w:rPr>
        <w:tab/>
        <w:t>ข้อ  17  ข้าราชการการเมือง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ท้องถิ่น</w:t>
      </w:r>
      <w:r w:rsidRPr="00561F54">
        <w:rPr>
          <w:rFonts w:ascii="TH SarabunIT๙" w:hAnsi="TH SarabunIT๙" w:cs="TH SarabunIT๙"/>
          <w:sz w:val="32"/>
          <w:szCs w:val="32"/>
          <w:cs/>
        </w:rPr>
        <w:t>ต้องระมัดระวังมิให้การประกอบวิชาชีพ อาชีพหรือการงานอื่นใดของคู่สมรส ญาติสนิท หรือบุคคลในครอบครัวของตนที่มีลักษณะเป็นการกระทบกระเทือนต่อความเชื่อถือศรัทธาของประชาชนในการปฏิบัติหน้าที่ของตน</w:t>
      </w:r>
    </w:p>
    <w:p w:rsidR="00DC06FF" w:rsidRPr="00561F54" w:rsidRDefault="00DC06FF" w:rsidP="00DC06FF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561F54">
        <w:rPr>
          <w:rFonts w:ascii="TH SarabunIT๙" w:hAnsi="TH SarabunIT๙" w:cs="TH SarabunIT๙"/>
          <w:sz w:val="32"/>
          <w:szCs w:val="32"/>
          <w:cs/>
        </w:rPr>
        <w:tab/>
      </w:r>
      <w:r w:rsidRPr="00561F54">
        <w:rPr>
          <w:rFonts w:ascii="TH SarabunIT๙" w:hAnsi="TH SarabunIT๙" w:cs="TH SarabunIT๙"/>
          <w:sz w:val="32"/>
          <w:szCs w:val="32"/>
          <w:cs/>
        </w:rPr>
        <w:tab/>
        <w:t>ข้อ  18  ข้าราชการการเมือง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ท้องถิ่น</w:t>
      </w:r>
      <w:r w:rsidRPr="00561F54">
        <w:rPr>
          <w:rFonts w:ascii="TH SarabunIT๙" w:hAnsi="TH SarabunIT๙" w:cs="TH SarabunIT๙"/>
          <w:sz w:val="32"/>
          <w:szCs w:val="32"/>
          <w:cs/>
        </w:rPr>
        <w:t>ต้องรักษาความลับของทางราชการ เว้นแต่เป็นการปฏิบัติตามอำนาจหน้าที่ตามกฎหมาย</w:t>
      </w:r>
    </w:p>
    <w:p w:rsidR="00DC06FF" w:rsidRPr="00561F54" w:rsidRDefault="00DC06FF" w:rsidP="00DC06FF">
      <w:pPr>
        <w:rPr>
          <w:rFonts w:ascii="TH SarabunIT๙" w:hAnsi="TH SarabunIT๙" w:cs="TH SarabunIT๙"/>
          <w:sz w:val="32"/>
          <w:szCs w:val="32"/>
        </w:rPr>
      </w:pPr>
      <w:r w:rsidRPr="00561F54">
        <w:rPr>
          <w:rFonts w:ascii="TH SarabunIT๙" w:hAnsi="TH SarabunIT๙" w:cs="TH SarabunIT๙"/>
          <w:sz w:val="32"/>
          <w:szCs w:val="32"/>
          <w:cs/>
        </w:rPr>
        <w:tab/>
      </w:r>
      <w:r w:rsidRPr="00561F54">
        <w:rPr>
          <w:rFonts w:ascii="TH SarabunIT๙" w:hAnsi="TH SarabunIT๙" w:cs="TH SarabunIT๙"/>
          <w:sz w:val="32"/>
          <w:szCs w:val="32"/>
          <w:cs/>
        </w:rPr>
        <w:tab/>
        <w:t>ข้อ  19  ข้าราชการการเมือง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ท้องถิ่น</w:t>
      </w:r>
      <w:r w:rsidRPr="00561F54">
        <w:rPr>
          <w:rFonts w:ascii="TH SarabunIT๙" w:hAnsi="TH SarabunIT๙" w:cs="TH SarabunIT๙"/>
          <w:sz w:val="32"/>
          <w:szCs w:val="32"/>
          <w:cs/>
        </w:rPr>
        <w:t>ต้องยึดมั่นในกฎหมายและคำนึงถึงระบบคุณธรรมในการแต่งตั้งผู้สมควรดำรงตำแหน่งต่างๆ</w:t>
      </w:r>
    </w:p>
    <w:p w:rsidR="00DC06FF" w:rsidRPr="00561F54" w:rsidRDefault="00DC06FF" w:rsidP="00DC06FF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561F54">
        <w:rPr>
          <w:rFonts w:ascii="TH SarabunIT๙" w:hAnsi="TH SarabunIT๙" w:cs="TH SarabunIT๙"/>
          <w:sz w:val="32"/>
          <w:szCs w:val="32"/>
          <w:cs/>
        </w:rPr>
        <w:tab/>
      </w:r>
      <w:r w:rsidRPr="00561F54">
        <w:rPr>
          <w:rFonts w:ascii="TH SarabunIT๙" w:hAnsi="TH SarabunIT๙" w:cs="TH SarabunIT๙"/>
          <w:sz w:val="32"/>
          <w:szCs w:val="32"/>
          <w:cs/>
        </w:rPr>
        <w:tab/>
        <w:t>ข้อ  20  ข้าราชการการเมือง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ท้องถิ่น</w:t>
      </w:r>
      <w:r w:rsidRPr="00561F54">
        <w:rPr>
          <w:rFonts w:ascii="TH SarabunIT๙" w:hAnsi="TH SarabunIT๙" w:cs="TH SarabunIT๙"/>
          <w:sz w:val="32"/>
          <w:szCs w:val="32"/>
          <w:cs/>
        </w:rPr>
        <w:t xml:space="preserve">เมื่อพ้นจากตำแหน่งแล้ว ต้องไม่นำข้อมูลข่าวสารอันเป็นความลับของทางราชการซึ่งตนได้มาในระหว่างอยู่ในตำแหน่งไปใช้เพื่อเกิดประโยชน์แก่องค์กรเอกชน ทั้งนี้ ภายในกำหนดระยะเวลาสองปี นับจากวันที่พ้นจากตำแหน่ง </w:t>
      </w:r>
    </w:p>
    <w:p w:rsidR="00DC06FF" w:rsidRPr="00561F54" w:rsidRDefault="00DC06FF" w:rsidP="00DC06FF">
      <w:pPr>
        <w:rPr>
          <w:rFonts w:ascii="TH SarabunIT๙" w:hAnsi="TH SarabunIT๙" w:cs="TH SarabunIT๙"/>
          <w:sz w:val="32"/>
          <w:szCs w:val="32"/>
        </w:rPr>
      </w:pPr>
      <w:r w:rsidRPr="00561F54">
        <w:rPr>
          <w:rFonts w:ascii="TH SarabunIT๙" w:hAnsi="TH SarabunIT๙" w:cs="TH SarabunIT๙"/>
          <w:sz w:val="32"/>
          <w:szCs w:val="32"/>
          <w:cs/>
        </w:rPr>
        <w:tab/>
      </w:r>
      <w:r w:rsidRPr="00561F54">
        <w:rPr>
          <w:rFonts w:ascii="TH SarabunIT๙" w:hAnsi="TH SarabunIT๙" w:cs="TH SarabunIT๙"/>
          <w:sz w:val="32"/>
          <w:szCs w:val="32"/>
          <w:cs/>
        </w:rPr>
        <w:tab/>
        <w:t>ข้อ  21  ข้าราชการการเมือง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ท้องถิ่น</w:t>
      </w:r>
      <w:r w:rsidRPr="00561F54">
        <w:rPr>
          <w:rFonts w:ascii="TH SarabunIT๙" w:hAnsi="TH SarabunIT๙" w:cs="TH SarabunIT๙"/>
          <w:sz w:val="32"/>
          <w:szCs w:val="32"/>
          <w:cs/>
        </w:rPr>
        <w:t>ต้องเปิดเผยข้อมูลการทุจริต การใช้อำนาจในทางที่ผิด การฉ้อฉล หลอกลวง หรือกระทำการอื่นใดที่ทำให้ราชการเสียหายต่อเจ้าหน้าที่ผู้รับผิดชอบ</w:t>
      </w:r>
    </w:p>
    <w:p w:rsidR="00DC06FF" w:rsidRPr="00561F54" w:rsidRDefault="00DC06FF" w:rsidP="00DC06FF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561F54">
        <w:rPr>
          <w:rFonts w:ascii="TH SarabunIT๙" w:hAnsi="TH SarabunIT๙" w:cs="TH SarabunIT๙"/>
          <w:sz w:val="32"/>
          <w:szCs w:val="32"/>
          <w:cs/>
        </w:rPr>
        <w:tab/>
      </w:r>
      <w:r w:rsidRPr="00561F54">
        <w:rPr>
          <w:rFonts w:ascii="TH SarabunIT๙" w:hAnsi="TH SarabunIT๙" w:cs="TH SarabunIT๙"/>
          <w:sz w:val="32"/>
          <w:szCs w:val="32"/>
          <w:cs/>
        </w:rPr>
        <w:tab/>
        <w:t>ข้อ  22 ข้าราชการการเมือง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ท้องถิ่น</w:t>
      </w:r>
      <w:r w:rsidRPr="00561F54">
        <w:rPr>
          <w:rFonts w:ascii="TH SarabunIT๙" w:hAnsi="TH SarabunIT๙" w:cs="TH SarabunIT๙"/>
          <w:sz w:val="32"/>
          <w:szCs w:val="32"/>
          <w:cs/>
        </w:rPr>
        <w:t>ต้องไม่เรียกร้องของขวัญ ของกำนัล หรือประโยชน์อื่นใดจากบุคคลอื่น เพื่อประโยชน์ต่างๆ อันอาจเกิดจากการปฏิบัติหน้าที่ของตน และจะต้องดูแลให้คู่สมรส ญาติสนิท หรือบุคคลในครอบครัวของตนปฏิบัติเช่นเดียวกันด้วย</w:t>
      </w:r>
    </w:p>
    <w:p w:rsidR="00DC06FF" w:rsidRPr="00561F54" w:rsidRDefault="00DC06FF" w:rsidP="00DC06FF">
      <w:pPr>
        <w:rPr>
          <w:rFonts w:ascii="TH SarabunIT๙" w:hAnsi="TH SarabunIT๙" w:cs="TH SarabunIT๙"/>
          <w:sz w:val="32"/>
          <w:szCs w:val="32"/>
        </w:rPr>
      </w:pPr>
      <w:r w:rsidRPr="00561F54">
        <w:rPr>
          <w:rFonts w:ascii="TH SarabunIT๙" w:hAnsi="TH SarabunIT๙" w:cs="TH SarabunIT๙"/>
          <w:sz w:val="32"/>
          <w:szCs w:val="32"/>
          <w:cs/>
        </w:rPr>
        <w:tab/>
      </w:r>
      <w:r w:rsidRPr="00561F54">
        <w:rPr>
          <w:rFonts w:ascii="TH SarabunIT๙" w:hAnsi="TH SarabunIT๙" w:cs="TH SarabunIT๙"/>
          <w:sz w:val="32"/>
          <w:szCs w:val="32"/>
          <w:cs/>
        </w:rPr>
        <w:tab/>
        <w:t>ข้อ  23  ข้าราชการการเมือง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ท้องถิ่น</w:t>
      </w:r>
      <w:r w:rsidRPr="00561F54">
        <w:rPr>
          <w:rFonts w:ascii="TH SarabunIT๙" w:hAnsi="TH SarabunIT๙" w:cs="TH SarabunIT๙"/>
          <w:sz w:val="32"/>
          <w:szCs w:val="32"/>
          <w:cs/>
        </w:rPr>
        <w:t>ต้องปฏิบัติต่อองค์กรธุรกิจที่ติดต่อทำธุรกิจกับหน่วยงานของรัฐ ตามระเบียบ และขั้นตอนอย่างเท่าเทียมกัน โดยไม่เลือกปฏิบัติ</w:t>
      </w:r>
    </w:p>
    <w:p w:rsidR="00DC06FF" w:rsidRPr="00561F54" w:rsidRDefault="00DC06FF" w:rsidP="00DC06FF">
      <w:pPr>
        <w:spacing w:before="120" w:after="120"/>
        <w:rPr>
          <w:rFonts w:ascii="TH SarabunIT๙" w:hAnsi="TH SarabunIT๙" w:cs="TH SarabunIT๙"/>
          <w:sz w:val="32"/>
          <w:szCs w:val="32"/>
          <w:cs/>
        </w:rPr>
      </w:pPr>
      <w:r w:rsidRPr="00561F54">
        <w:rPr>
          <w:rFonts w:ascii="TH SarabunIT๙" w:hAnsi="TH SarabunIT๙" w:cs="TH SarabunIT๙"/>
          <w:sz w:val="32"/>
          <w:szCs w:val="32"/>
        </w:rPr>
        <w:lastRenderedPageBreak/>
        <w:tab/>
      </w:r>
      <w:r w:rsidRPr="00561F54">
        <w:rPr>
          <w:rFonts w:ascii="TH SarabunIT๙" w:hAnsi="TH SarabunIT๙" w:cs="TH SarabunIT๙"/>
          <w:sz w:val="32"/>
          <w:szCs w:val="32"/>
          <w:cs/>
        </w:rPr>
        <w:tab/>
        <w:t>ข้อ  24  ข้าราชการการเมือง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ท้องถิ่น</w:t>
      </w:r>
      <w:r w:rsidRPr="00561F54">
        <w:rPr>
          <w:rFonts w:ascii="TH SarabunIT๙" w:hAnsi="TH SarabunIT๙" w:cs="TH SarabunIT๙"/>
          <w:sz w:val="32"/>
          <w:szCs w:val="32"/>
          <w:cs/>
        </w:rPr>
        <w:t>พึงพบปะเยี่ยมเยียนประชาชนอย่างสม่ำเสมอ เอาใจใส่ทุกข์สุข และรับฟังเรื่องราวร้องทุกข์ของประชาชน และรีบหาทางช่วยเหลืออย่างเร่งด่วน อย่างเท่าเทียมกัน โดยไม่เลือกปฏิบัติ</w:t>
      </w:r>
    </w:p>
    <w:p w:rsidR="00DC06FF" w:rsidRPr="00561F54" w:rsidRDefault="00DC06FF" w:rsidP="00DC06FF">
      <w:pPr>
        <w:rPr>
          <w:rFonts w:ascii="TH SarabunIT๙" w:hAnsi="TH SarabunIT๙" w:cs="TH SarabunIT๙"/>
          <w:sz w:val="32"/>
          <w:szCs w:val="32"/>
        </w:rPr>
      </w:pPr>
      <w:r w:rsidRPr="00561F54">
        <w:rPr>
          <w:rFonts w:ascii="TH SarabunIT๙" w:hAnsi="TH SarabunIT๙" w:cs="TH SarabunIT๙"/>
          <w:sz w:val="32"/>
          <w:szCs w:val="32"/>
          <w:cs/>
        </w:rPr>
        <w:tab/>
      </w:r>
      <w:r w:rsidRPr="00561F54">
        <w:rPr>
          <w:rFonts w:ascii="TH SarabunIT๙" w:hAnsi="TH SarabunIT๙" w:cs="TH SarabunIT๙"/>
          <w:sz w:val="32"/>
          <w:szCs w:val="32"/>
          <w:cs/>
        </w:rPr>
        <w:tab/>
        <w:t>ข้อ  25  ข้าราชการการเมือง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ท้องถิ่น</w:t>
      </w:r>
      <w:r w:rsidRPr="00561F54">
        <w:rPr>
          <w:rFonts w:ascii="TH SarabunIT๙" w:hAnsi="TH SarabunIT๙" w:cs="TH SarabunIT๙"/>
          <w:sz w:val="32"/>
          <w:szCs w:val="32"/>
          <w:cs/>
        </w:rPr>
        <w:t>ต้องไม่ใช้หรือบิดเบือนข้อมูลข่าวสารของราชกาเพื่อให้เกิดความเข้าใจผิด หรือเพื่อผลประโยชน์สำหรับตนเองและผู้อื่น</w:t>
      </w:r>
    </w:p>
    <w:p w:rsidR="00DC06FF" w:rsidRPr="00561F54" w:rsidRDefault="00DC06FF" w:rsidP="00DC06FF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561F54">
        <w:rPr>
          <w:rFonts w:ascii="TH SarabunIT๙" w:hAnsi="TH SarabunIT๙" w:cs="TH SarabunIT๙"/>
          <w:sz w:val="32"/>
          <w:szCs w:val="32"/>
          <w:cs/>
        </w:rPr>
        <w:tab/>
      </w:r>
      <w:r w:rsidRPr="00561F54">
        <w:rPr>
          <w:rFonts w:ascii="TH SarabunIT๙" w:hAnsi="TH SarabunIT๙" w:cs="TH SarabunIT๙"/>
          <w:sz w:val="32"/>
          <w:szCs w:val="32"/>
          <w:cs/>
        </w:rPr>
        <w:tab/>
        <w:t>ข้อ  26  ข้าราชการการเมือง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ท้องถิ่น</w:t>
      </w:r>
      <w:r w:rsidRPr="00561F54">
        <w:rPr>
          <w:rFonts w:ascii="TH SarabunIT๙" w:hAnsi="TH SarabunIT๙" w:cs="TH SarabunIT๙"/>
          <w:sz w:val="32"/>
          <w:szCs w:val="32"/>
          <w:cs/>
        </w:rPr>
        <w:t>ต้องรักษาทรัพย์สินของทางราชการและใช้ทรัพย์สินของทางราชการให้เป็นไปตามวัตถุประสงค์นั้นๆ เท่านั้น</w:t>
      </w:r>
    </w:p>
    <w:p w:rsidR="00DC06FF" w:rsidRPr="00561F54" w:rsidRDefault="00DC06FF" w:rsidP="00DC06FF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561F54">
        <w:rPr>
          <w:rFonts w:ascii="TH SarabunIT๙" w:hAnsi="TH SarabunIT๙" w:cs="TH SarabunIT๙"/>
          <w:sz w:val="32"/>
          <w:szCs w:val="32"/>
          <w:cs/>
        </w:rPr>
        <w:tab/>
      </w:r>
      <w:r w:rsidRPr="00561F54">
        <w:rPr>
          <w:rFonts w:ascii="TH SarabunIT๙" w:hAnsi="TH SarabunIT๙" w:cs="TH SarabunIT๙"/>
          <w:sz w:val="32"/>
          <w:szCs w:val="32"/>
          <w:cs/>
        </w:rPr>
        <w:tab/>
        <w:t>ข้อ  27  ข้าราชการการเมือง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ท้องถิ่น</w:t>
      </w:r>
      <w:r w:rsidRPr="00561F54">
        <w:rPr>
          <w:rFonts w:ascii="TH SarabunIT๙" w:hAnsi="TH SarabunIT๙" w:cs="TH SarabunIT๙"/>
          <w:sz w:val="32"/>
          <w:szCs w:val="32"/>
          <w:cs/>
        </w:rPr>
        <w:t>ต้องไม่ประพฤติตนอันอาจก่อให้เกิดความเสื่อมเสียต่อเกียรติภูมิของชาติ</w:t>
      </w:r>
    </w:p>
    <w:p w:rsidR="00DC06FF" w:rsidRPr="00561F54" w:rsidRDefault="00DC06FF" w:rsidP="00DC06FF">
      <w:pPr>
        <w:rPr>
          <w:rFonts w:ascii="TH SarabunIT๙" w:hAnsi="TH SarabunIT๙" w:cs="TH SarabunIT๙"/>
          <w:sz w:val="32"/>
          <w:szCs w:val="32"/>
        </w:rPr>
      </w:pPr>
      <w:r w:rsidRPr="00561F54">
        <w:rPr>
          <w:rFonts w:ascii="TH SarabunIT๙" w:hAnsi="TH SarabunIT๙" w:cs="TH SarabunIT๙"/>
          <w:sz w:val="32"/>
          <w:szCs w:val="32"/>
          <w:cs/>
        </w:rPr>
        <w:tab/>
      </w:r>
      <w:r w:rsidRPr="00561F54">
        <w:rPr>
          <w:rFonts w:ascii="TH SarabunIT๙" w:hAnsi="TH SarabunIT๙" w:cs="TH SarabunIT๙"/>
          <w:sz w:val="32"/>
          <w:szCs w:val="32"/>
          <w:cs/>
        </w:rPr>
        <w:tab/>
        <w:t>ข้อ  28 ข้าราชการการเมือง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ท้องถิ่น</w:t>
      </w:r>
      <w:r w:rsidRPr="00561F54">
        <w:rPr>
          <w:rFonts w:ascii="TH SarabunIT๙" w:hAnsi="TH SarabunIT๙" w:cs="TH SarabunIT๙"/>
          <w:sz w:val="32"/>
          <w:szCs w:val="32"/>
          <w:cs/>
        </w:rPr>
        <w:t>ต้องไม่คบหาหรือให้การสนับสนุนแก่ผู้ประพฤติ</w:t>
      </w:r>
      <w:r w:rsidRPr="00561F54">
        <w:rPr>
          <w:rFonts w:ascii="TH SarabunIT๙" w:hAnsi="TH SarabunIT๙" w:cs="TH SarabunIT๙"/>
          <w:sz w:val="32"/>
          <w:szCs w:val="32"/>
          <w:cs/>
        </w:rPr>
        <w:br/>
        <w:t>ผิดกฎหมาย  หรือผู้ที่มีความประพฤติในทางเสื่อมเสีย เช่น ผู้เปิดบ่อนการพนัน หรือผู้ที่ข้องเกี่ยวกับยาเสพติด อันอาจกระทบกระเทือนต่อความเชื่อถือศรัทธาของประชาชนในการปฏิบัติหน้าที่ของตน</w:t>
      </w:r>
    </w:p>
    <w:p w:rsidR="00DC06FF" w:rsidRPr="00561F54" w:rsidRDefault="00DC06FF" w:rsidP="00DC06FF">
      <w:pPr>
        <w:spacing w:before="120" w:after="120"/>
        <w:ind w:firstLine="1440"/>
        <w:rPr>
          <w:rFonts w:ascii="TH SarabunIT๙" w:hAnsi="TH SarabunIT๙" w:cs="TH SarabunIT๙"/>
          <w:sz w:val="32"/>
          <w:szCs w:val="32"/>
        </w:rPr>
      </w:pPr>
      <w:r w:rsidRPr="00561F54">
        <w:rPr>
          <w:rFonts w:ascii="TH SarabunIT๙" w:hAnsi="TH SarabunIT๙" w:cs="TH SarabunIT๙"/>
          <w:sz w:val="32"/>
          <w:szCs w:val="32"/>
          <w:cs/>
        </w:rPr>
        <w:t>ข้อ  29  ข้าราชการการเมือง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ท้องถิ่น</w:t>
      </w:r>
      <w:r w:rsidRPr="00561F54">
        <w:rPr>
          <w:rFonts w:ascii="TH SarabunIT๙" w:hAnsi="TH SarabunIT๙" w:cs="TH SarabunIT๙"/>
          <w:sz w:val="32"/>
          <w:szCs w:val="32"/>
          <w:cs/>
        </w:rPr>
        <w:t>ต้องแสดงความรับผิดชอบตามควรแก่กรณีเมื่อปฏิบัติหน้าที่บกพร่องหรือปฏิบัติหน้าที่ผิดพลาดร้ายแรง  (อื่นๆ ตามที่เห็นสมควร)</w:t>
      </w:r>
    </w:p>
    <w:p w:rsidR="00871248" w:rsidRPr="00561F54" w:rsidRDefault="00871248" w:rsidP="00DC06FF">
      <w:pPr>
        <w:rPr>
          <w:rFonts w:ascii="TH SarabunIT๙" w:hAnsi="TH SarabunIT๙" w:cs="TH SarabunIT๙"/>
          <w:sz w:val="32"/>
          <w:szCs w:val="32"/>
        </w:rPr>
      </w:pPr>
    </w:p>
    <w:p w:rsidR="00DC06FF" w:rsidRPr="00561F54" w:rsidRDefault="00DC06FF" w:rsidP="00DC06FF">
      <w:pPr>
        <w:autoSpaceDE w:val="0"/>
        <w:autoSpaceDN w:val="0"/>
        <w:adjustRightInd w:val="0"/>
        <w:jc w:val="center"/>
        <w:rPr>
          <w:rFonts w:ascii="TH SarabunIT๙" w:eastAsia="CordiaNew" w:hAnsi="TH SarabunIT๙" w:cs="TH SarabunIT๙"/>
          <w:b/>
          <w:bCs/>
          <w:sz w:val="32"/>
          <w:szCs w:val="32"/>
        </w:rPr>
      </w:pPr>
      <w:r w:rsidRPr="00561F54">
        <w:rPr>
          <w:rFonts w:ascii="TH SarabunIT๙" w:eastAsia="CordiaNew" w:hAnsi="TH SarabunIT๙" w:cs="TH SarabunIT๙"/>
          <w:b/>
          <w:bCs/>
          <w:sz w:val="32"/>
          <w:szCs w:val="32"/>
          <w:cs/>
        </w:rPr>
        <w:t>หมวด</w:t>
      </w:r>
      <w:r w:rsidR="00371537">
        <w:rPr>
          <w:rFonts w:ascii="TH SarabunIT๙" w:eastAsia="CordiaNew" w:hAnsi="TH SarabunIT๙" w:cs="TH SarabunIT๙" w:hint="cs"/>
          <w:b/>
          <w:bCs/>
          <w:sz w:val="32"/>
          <w:szCs w:val="32"/>
          <w:cs/>
        </w:rPr>
        <w:t xml:space="preserve"> </w:t>
      </w:r>
      <w:r w:rsidRPr="00561F54">
        <w:rPr>
          <w:rFonts w:ascii="TH SarabunIT๙" w:eastAsia="CordiaNew" w:hAnsi="TH SarabunIT๙" w:cs="TH SarabunIT๙"/>
          <w:b/>
          <w:bCs/>
          <w:sz w:val="32"/>
          <w:szCs w:val="32"/>
          <w:cs/>
        </w:rPr>
        <w:t>3</w:t>
      </w:r>
    </w:p>
    <w:p w:rsidR="00DC06FF" w:rsidRPr="00561F54" w:rsidRDefault="00DC06FF" w:rsidP="00DC06FF">
      <w:pPr>
        <w:autoSpaceDE w:val="0"/>
        <w:autoSpaceDN w:val="0"/>
        <w:adjustRightInd w:val="0"/>
        <w:jc w:val="center"/>
        <w:rPr>
          <w:rFonts w:ascii="TH SarabunIT๙" w:eastAsia="CordiaNew" w:hAnsi="TH SarabunIT๙" w:cs="TH SarabunIT๙"/>
          <w:b/>
          <w:bCs/>
          <w:sz w:val="32"/>
          <w:szCs w:val="32"/>
          <w:cs/>
        </w:rPr>
      </w:pPr>
      <w:r w:rsidRPr="00561F54">
        <w:rPr>
          <w:rFonts w:ascii="TH SarabunIT๙" w:eastAsia="CordiaNew" w:hAnsi="TH SarabunIT๙" w:cs="TH SarabunIT๙"/>
          <w:b/>
          <w:bCs/>
          <w:sz w:val="32"/>
          <w:szCs w:val="32"/>
          <w:cs/>
        </w:rPr>
        <w:t>กลไกและระบบบังคับใช้ประมวลจริยธรรม</w:t>
      </w:r>
    </w:p>
    <w:p w:rsidR="00DC06FF" w:rsidRPr="00561F54" w:rsidRDefault="00DC06FF" w:rsidP="00DC06FF">
      <w:pPr>
        <w:autoSpaceDE w:val="0"/>
        <w:autoSpaceDN w:val="0"/>
        <w:adjustRightInd w:val="0"/>
        <w:spacing w:before="240"/>
        <w:jc w:val="center"/>
        <w:rPr>
          <w:rFonts w:ascii="TH SarabunIT๙" w:eastAsia="CordiaNew" w:hAnsi="TH SarabunIT๙" w:cs="TH SarabunIT๙"/>
          <w:b/>
          <w:bCs/>
          <w:sz w:val="32"/>
          <w:szCs w:val="32"/>
        </w:rPr>
      </w:pPr>
      <w:r w:rsidRPr="00561F54">
        <w:rPr>
          <w:rFonts w:ascii="TH SarabunIT๙" w:eastAsia="CordiaNew" w:hAnsi="TH SarabunIT๙" w:cs="TH SarabunIT๙"/>
          <w:b/>
          <w:bCs/>
          <w:sz w:val="32"/>
          <w:szCs w:val="32"/>
          <w:cs/>
        </w:rPr>
        <w:t>ส่วนที่</w:t>
      </w:r>
      <w:r w:rsidR="00371537">
        <w:rPr>
          <w:rFonts w:ascii="TH SarabunIT๙" w:eastAsia="CordiaNew" w:hAnsi="TH SarabunIT๙" w:cs="TH SarabunIT๙" w:hint="cs"/>
          <w:b/>
          <w:bCs/>
          <w:sz w:val="32"/>
          <w:szCs w:val="32"/>
          <w:cs/>
        </w:rPr>
        <w:t xml:space="preserve"> </w:t>
      </w:r>
      <w:r w:rsidRPr="00561F54">
        <w:rPr>
          <w:rFonts w:ascii="TH SarabunIT๙" w:eastAsia="CordiaNew" w:hAnsi="TH SarabunIT๙" w:cs="TH SarabunIT๙"/>
          <w:b/>
          <w:bCs/>
          <w:sz w:val="32"/>
          <w:szCs w:val="32"/>
          <w:cs/>
        </w:rPr>
        <w:t>1</w:t>
      </w:r>
    </w:p>
    <w:p w:rsidR="00DC06FF" w:rsidRPr="00561F54" w:rsidRDefault="00DC06FF" w:rsidP="00DC06FF">
      <w:pPr>
        <w:autoSpaceDE w:val="0"/>
        <w:autoSpaceDN w:val="0"/>
        <w:adjustRightInd w:val="0"/>
        <w:jc w:val="center"/>
        <w:rPr>
          <w:rFonts w:ascii="TH SarabunIT๙" w:eastAsia="CordiaNew" w:hAnsi="TH SarabunIT๙" w:cs="TH SarabunIT๙"/>
          <w:b/>
          <w:bCs/>
          <w:sz w:val="32"/>
          <w:szCs w:val="32"/>
        </w:rPr>
      </w:pPr>
      <w:r w:rsidRPr="00561F54">
        <w:rPr>
          <w:rFonts w:ascii="TH SarabunIT๙" w:eastAsia="CordiaNew" w:hAnsi="TH SarabunIT๙" w:cs="TH SarabunIT๙"/>
          <w:b/>
          <w:bCs/>
          <w:sz w:val="32"/>
          <w:szCs w:val="32"/>
          <w:cs/>
        </w:rPr>
        <w:t>กลไกการบังคับใช้ประมวลจริยธรรม</w:t>
      </w:r>
    </w:p>
    <w:p w:rsidR="00DC06FF" w:rsidRPr="00561F54" w:rsidRDefault="00DC06FF" w:rsidP="00DC06FF">
      <w:pPr>
        <w:autoSpaceDE w:val="0"/>
        <w:autoSpaceDN w:val="0"/>
        <w:adjustRightInd w:val="0"/>
        <w:rPr>
          <w:rFonts w:ascii="TH SarabunIT๙" w:eastAsia="CordiaNew" w:hAnsi="TH SarabunIT๙" w:cs="TH SarabunIT๙"/>
          <w:b/>
          <w:bCs/>
          <w:sz w:val="32"/>
          <w:szCs w:val="32"/>
        </w:rPr>
      </w:pPr>
    </w:p>
    <w:p w:rsidR="00DC06FF" w:rsidRPr="00561F54" w:rsidRDefault="00DC06FF" w:rsidP="00DC06FF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ข้อ30ให้ ประธานสภาองค์การบริหารส่วนตำบลหันนางาม มีหน้าที่กำกับดูแลการให้มีการปฏิบัติตามประมวลจริยธรรมนี้อย่างทั่วถึงและเคร่งครัดโดยมีอำนาจหน้าที่ดังนี้</w:t>
      </w:r>
    </w:p>
    <w:p w:rsidR="00DC06FF" w:rsidRPr="00561F54" w:rsidRDefault="00DC06FF" w:rsidP="00DC06FF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1) ดำเนินการเผยแพร่ปลูกฝังส่งเสริม</w:t>
      </w:r>
      <w:r w:rsidR="00871248" w:rsidRPr="00561F54">
        <w:rPr>
          <w:rFonts w:ascii="TH SarabunIT๙" w:eastAsia="CordiaNew" w:hAnsi="TH SarabunIT๙" w:cs="TH SarabunIT๙"/>
          <w:sz w:val="32"/>
          <w:szCs w:val="32"/>
          <w:cs/>
        </w:rPr>
        <w:t>ยกย่องข้าราชการการเมืองท้องถิ่น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ที่เป็นแบบอย่างที่ดีและติดตามสอดส่องการปฏิบัติตามประมวลจริยธรรมนี้อย่างสม่ำเสมอ</w:t>
      </w:r>
    </w:p>
    <w:p w:rsidR="00DC06FF" w:rsidRPr="00561F54" w:rsidRDefault="00DC06FF" w:rsidP="00DC06FF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2) ให้ความช่วยเหลือ ดูแล และคุ้มครองข้าราชการการเมืองท้องถิ่นซึ่งปฏิบัติตามประมวลจริยธรรมนี้อย่างตรงไปตรงมามิให้ถูกกลั่นแกล้งหรือถูกใช้อำนาจโดยไม่เป็นธรรม</w:t>
      </w:r>
    </w:p>
    <w:p w:rsidR="00DC06FF" w:rsidRPr="00561F54" w:rsidRDefault="00DC06FF" w:rsidP="00DC06FF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3) การดำเนินการต่อข้าราชการการเมืองท</w:t>
      </w:r>
      <w:r w:rsidR="00871248" w:rsidRPr="00561F54">
        <w:rPr>
          <w:rFonts w:ascii="TH SarabunIT๙" w:eastAsia="CordiaNew" w:hAnsi="TH SarabunIT๙" w:cs="TH SarabunIT๙"/>
          <w:sz w:val="32"/>
          <w:szCs w:val="32"/>
          <w:cs/>
        </w:rPr>
        <w:t>้องถิ่นที่อยู่ระหว่างถูกกล่าวหา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ว่าไม่ปฏิบัติตามประมวลจริยธรรมนี้อันมีผลกระทบต่อสิทธิหน้าที่ของผู้นั้นจะกระทำมิได้ เว้นแต่จะได้รับความเห็นชอบจากคณะกรรมการจริยธรรมแล้ว</w:t>
      </w:r>
    </w:p>
    <w:p w:rsidR="00DC06FF" w:rsidRPr="00561F54" w:rsidRDefault="00DC06FF" w:rsidP="00DC06FF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4) ดำเนินการอื่นตามที่กำหนดในประมวลจริยธรรมนี้</w:t>
      </w:r>
    </w:p>
    <w:p w:rsidR="00DC06FF" w:rsidRPr="00561F54" w:rsidRDefault="00DC06FF" w:rsidP="00DC06FF">
      <w:pPr>
        <w:autoSpaceDE w:val="0"/>
        <w:autoSpaceDN w:val="0"/>
        <w:adjustRightInd w:val="0"/>
        <w:spacing w:before="120" w:after="12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ข้อ31ให้ประธานสภาองค์การบริหารส่วนตำบลหันนางาม แต่งตั้งคณะกรรมการจริยธรรมของข้าราชการการเมืองท้องถิ่นฝ่ายสภาท้องถิ่นองค์การบริหารส่วนตำบลหันนางาม ขึ้น เพื่อควบคุมกำกับให้มีการปฏิบัติตามประมวลจริยธรรมนี้ ประกอบด้วย</w:t>
      </w:r>
    </w:p>
    <w:p w:rsidR="00DC06FF" w:rsidRPr="00561F54" w:rsidRDefault="00DC06FF" w:rsidP="00DC06FF">
      <w:pPr>
        <w:autoSpaceDE w:val="0"/>
        <w:autoSpaceDN w:val="0"/>
        <w:adjustRightInd w:val="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1) ประธานสภาองค์การบริหารส่วนตำบลหันนางามเป็น ประธานคณะกรรมการจริยธรรม</w:t>
      </w:r>
    </w:p>
    <w:p w:rsidR="00DC06FF" w:rsidRPr="00561F54" w:rsidRDefault="00DC06FF" w:rsidP="00DC06FF">
      <w:pPr>
        <w:autoSpaceDE w:val="0"/>
        <w:autoSpaceDN w:val="0"/>
        <w:adjustRightInd w:val="0"/>
        <w:rPr>
          <w:rFonts w:ascii="TH SarabunIT๙" w:eastAsia="CordiaNew" w:hAnsi="TH SarabunIT๙" w:cs="TH SarabunIT๙"/>
          <w:sz w:val="32"/>
          <w:szCs w:val="32"/>
          <w:cs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2) สมาชิกสภาท้องถิ่นที่สภาท้องถิ่นคัดเลือกจำนวน 2 คน เป็น คณะกรรมการ</w:t>
      </w:r>
    </w:p>
    <w:p w:rsidR="00DC06FF" w:rsidRPr="00561F54" w:rsidRDefault="00DC06FF" w:rsidP="00DC06FF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lastRenderedPageBreak/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3) กรรมการผู้ทรงคุณวุฒิภายนอก จำนวน 6</w:t>
      </w:r>
      <w:r w:rsidR="00871248" w:rsidRPr="00561F54">
        <w:rPr>
          <w:rFonts w:ascii="TH SarabunIT๙" w:eastAsia="CordiaNew" w:hAnsi="TH SarabunIT๙" w:cs="TH SarabunIT๙"/>
          <w:sz w:val="32"/>
          <w:szCs w:val="32"/>
          <w:cs/>
        </w:rPr>
        <w:t xml:space="preserve"> คน ที่ผู้กำกับดูแล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 xml:space="preserve">ตามพระราชบัญญัติจัดตั้งองค์กรปกครองส่วนท้องถิ่นนั้นๆ เป็นผู้เลือก เป็น คณะกรรมการ  </w:t>
      </w:r>
    </w:p>
    <w:p w:rsidR="00DC06FF" w:rsidRPr="00561F54" w:rsidRDefault="00DC06FF" w:rsidP="00871248">
      <w:pPr>
        <w:autoSpaceDE w:val="0"/>
        <w:autoSpaceDN w:val="0"/>
        <w:adjustRightInd w:val="0"/>
        <w:ind w:firstLine="2160"/>
        <w:rPr>
          <w:rFonts w:ascii="TH SarabunIT๙" w:eastAsia="CordiaNew" w:hAnsi="TH SarabunIT๙" w:cs="TH SarabunIT๙"/>
          <w:sz w:val="32"/>
          <w:szCs w:val="32"/>
          <w:cs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4) หัวหน้าสำนักงานปลัดองค์กรปกครองส่วนท้องถิ่น เป็น เลขานุการคณะกรรมการ ทั้งนี้ หัวหน้าสำนักงานปลัดองค์กรปกครองส่วนท้อ</w:t>
      </w:r>
      <w:r w:rsidR="00871248" w:rsidRPr="00561F54">
        <w:rPr>
          <w:rFonts w:ascii="TH SarabunIT๙" w:eastAsia="CordiaNew" w:hAnsi="TH SarabunIT๙" w:cs="TH SarabunIT๙"/>
          <w:sz w:val="32"/>
          <w:szCs w:val="32"/>
          <w:cs/>
        </w:rPr>
        <w:t>งถิ่นดังกล่าวต้องไม่เคยถูกลงโทษ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 xml:space="preserve">ทางวินัยมาก่อนหากเคยถูกลงโทษทางวินัยมาก่อนให้ นายกองค์การบริหารส่วนตำบลหันนางามพิจารณาแต่งตั้งข้าราชการจากตำแหน่งในฝ่ายบริหาร </w:t>
      </w:r>
    </w:p>
    <w:p w:rsidR="00DC06FF" w:rsidRPr="00561F54" w:rsidRDefault="00DC06FF" w:rsidP="00DC06FF">
      <w:pPr>
        <w:autoSpaceDE w:val="0"/>
        <w:autoSpaceDN w:val="0"/>
        <w:adjustRightInd w:val="0"/>
        <w:spacing w:before="120" w:after="12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ข้อ32คณะกรรมการจริยธรรมมีอำนาจหน้าที่ดังนี้</w:t>
      </w:r>
    </w:p>
    <w:p w:rsidR="00DC06FF" w:rsidRPr="00561F54" w:rsidRDefault="00DC06FF" w:rsidP="00DC06FF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1) ควบคุม กำกับส่งเสริมและให้คำแนะนำในการใช้บังคับประมวลจริยธรรมนี้ ในองค์กรปกครองส่วนท้องถิ่น</w:t>
      </w:r>
    </w:p>
    <w:p w:rsidR="00DC06FF" w:rsidRPr="00561F54" w:rsidRDefault="00DC06FF" w:rsidP="00DC06FF">
      <w:pPr>
        <w:autoSpaceDE w:val="0"/>
        <w:autoSpaceDN w:val="0"/>
        <w:adjustRightInd w:val="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2) สอดส่องดูแลให้มีการปฏิบัติตามประมวลจริยธรรมในองค์กรปกครองส่วนท้องถิ่นโดยอาจมีผู้ร้องขอหรือตามที่คณะกรรมการจริยธรรมเห็นเองก็ได้</w:t>
      </w:r>
    </w:p>
    <w:p w:rsidR="00DC06FF" w:rsidRPr="00561F54" w:rsidRDefault="00DC06FF" w:rsidP="00DC06FF">
      <w:pPr>
        <w:autoSpaceDE w:val="0"/>
        <w:autoSpaceDN w:val="0"/>
        <w:adjustRightInd w:val="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3) ขอความร่วมมือให้กระทรวงกรมหน่วยงานราชการรัฐวิสาหกิจหน่วยงานอื่นของรัฐหรือห้างหุ้นส่วนบริษัทชี้แจงข้อเท็จจริงส่งเอกสารและหลักฐานที่เกี่ยวข้องส่งผู้แทน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br/>
        <w:t>หรือบุคคลในสังกัดมาชี้แจงหรือให้ถ้อยคำเกี่ยวกับเรื่องที่สอบสวน</w:t>
      </w:r>
    </w:p>
    <w:p w:rsidR="00DC06FF" w:rsidRPr="00561F54" w:rsidRDefault="00DC06FF" w:rsidP="00DC06FF">
      <w:pPr>
        <w:autoSpaceDE w:val="0"/>
        <w:autoSpaceDN w:val="0"/>
        <w:adjustRightInd w:val="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4) เรียกผู้ถูกกล่าวหาหรือข้าราชการของหน่วยงานนี้มาชี้แจงหรือให้ถ้อยคำหรือให้ส่งเอกสารและหลักฐานเกี่ยวกับเรื่องที่สอบสวน</w:t>
      </w:r>
    </w:p>
    <w:p w:rsidR="00DC06FF" w:rsidRPr="00561F54" w:rsidRDefault="00DC06FF" w:rsidP="00DC06FF">
      <w:pPr>
        <w:autoSpaceDE w:val="0"/>
        <w:autoSpaceDN w:val="0"/>
        <w:adjustRightInd w:val="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5) พิจารณาวินิจฉัยชี้ขาดปัญหาอันเกิดจากการใช้บังคับประมวลจริยธรรมนี้</w:t>
      </w: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="00871248" w:rsidRPr="00561F54">
        <w:rPr>
          <w:rFonts w:ascii="TH SarabunIT๙" w:eastAsia="CordiaNew" w:hAnsi="TH SarabunIT๙" w:cs="TH SarabunIT๙"/>
          <w:sz w:val="32"/>
          <w:szCs w:val="32"/>
          <w:cs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6) ส่งเรื่องให้ผู้ตรวจการแผ่นดินพิจารณาวินิจฉัยในกรณีที่เห็นว่าเรื่องนั้นเป็นเรื่องสำคัญหรือมีผลกระทบในวงกว้างหลายองค์กรปกครองส่วนท้องถิ่น</w:t>
      </w:r>
    </w:p>
    <w:p w:rsidR="00DC06FF" w:rsidRPr="00561F54" w:rsidRDefault="00DC06FF" w:rsidP="00DC06FF">
      <w:pPr>
        <w:autoSpaceDE w:val="0"/>
        <w:autoSpaceDN w:val="0"/>
        <w:adjustRightInd w:val="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7) ดำเนินการอื่นตามประมวลจริยธรรมนี้หรือตามที่ผู้ตรวจการแผ่นดินมอบหมาย</w:t>
      </w:r>
    </w:p>
    <w:p w:rsidR="00DC06FF" w:rsidRPr="00561F54" w:rsidRDefault="00DC06FF" w:rsidP="00871248">
      <w:pPr>
        <w:autoSpaceDE w:val="0"/>
        <w:autoSpaceDN w:val="0"/>
        <w:adjustRightInd w:val="0"/>
        <w:ind w:firstLine="144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การประชุมคณะกรรมการจริยธรรมให้นำกฎหมายว่าด้วยวิธีปฏิบัติราชการ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br/>
        <w:t>ทางปกครองมาใช้บังคับโดยอนุโลม</w:t>
      </w:r>
    </w:p>
    <w:p w:rsidR="00871248" w:rsidRPr="00561F54" w:rsidRDefault="00871248" w:rsidP="00871248">
      <w:pPr>
        <w:autoSpaceDE w:val="0"/>
        <w:autoSpaceDN w:val="0"/>
        <w:adjustRightInd w:val="0"/>
        <w:ind w:firstLine="1440"/>
        <w:rPr>
          <w:rFonts w:ascii="TH SarabunIT๙" w:eastAsia="CordiaNew" w:hAnsi="TH SarabunIT๙" w:cs="TH SarabunIT๙"/>
          <w:sz w:val="32"/>
          <w:szCs w:val="32"/>
        </w:rPr>
      </w:pPr>
    </w:p>
    <w:p w:rsidR="00DC06FF" w:rsidRPr="00561F54" w:rsidRDefault="00DC06FF" w:rsidP="00DC06FF">
      <w:pPr>
        <w:autoSpaceDE w:val="0"/>
        <w:autoSpaceDN w:val="0"/>
        <w:adjustRightInd w:val="0"/>
        <w:jc w:val="center"/>
        <w:rPr>
          <w:rFonts w:ascii="TH SarabunIT๙" w:eastAsia="CordiaNew" w:hAnsi="TH SarabunIT๙" w:cs="TH SarabunIT๙"/>
          <w:b/>
          <w:bCs/>
          <w:sz w:val="32"/>
          <w:szCs w:val="32"/>
        </w:rPr>
      </w:pPr>
      <w:r w:rsidRPr="00561F54">
        <w:rPr>
          <w:rFonts w:ascii="TH SarabunIT๙" w:eastAsia="CordiaNew" w:hAnsi="TH SarabunIT๙" w:cs="TH SarabunIT๙"/>
          <w:b/>
          <w:bCs/>
          <w:sz w:val="32"/>
          <w:szCs w:val="32"/>
          <w:cs/>
        </w:rPr>
        <w:t>ส่วนที่2</w:t>
      </w:r>
    </w:p>
    <w:p w:rsidR="00DC06FF" w:rsidRPr="00561F54" w:rsidRDefault="00DC06FF" w:rsidP="00DC06FF">
      <w:pPr>
        <w:autoSpaceDE w:val="0"/>
        <w:autoSpaceDN w:val="0"/>
        <w:adjustRightInd w:val="0"/>
        <w:jc w:val="center"/>
        <w:rPr>
          <w:rFonts w:ascii="TH SarabunIT๙" w:eastAsia="CordiaNew" w:hAnsi="TH SarabunIT๙" w:cs="TH SarabunIT๙"/>
          <w:b/>
          <w:bCs/>
          <w:sz w:val="32"/>
          <w:szCs w:val="32"/>
        </w:rPr>
      </w:pPr>
      <w:r w:rsidRPr="00561F54">
        <w:rPr>
          <w:rFonts w:ascii="TH SarabunIT๙" w:eastAsia="CordiaNew" w:hAnsi="TH SarabunIT๙" w:cs="TH SarabunIT๙"/>
          <w:b/>
          <w:bCs/>
          <w:sz w:val="32"/>
          <w:szCs w:val="32"/>
          <w:cs/>
        </w:rPr>
        <w:t>ระบบบังคับใช้ประมวลจริยธรรม</w:t>
      </w:r>
    </w:p>
    <w:p w:rsidR="00DC06FF" w:rsidRPr="00561F54" w:rsidRDefault="00DC06FF" w:rsidP="00DC06FF">
      <w:pPr>
        <w:autoSpaceDE w:val="0"/>
        <w:autoSpaceDN w:val="0"/>
        <w:adjustRightInd w:val="0"/>
        <w:rPr>
          <w:rFonts w:ascii="TH SarabunIT๙" w:eastAsia="CordiaNew" w:hAnsi="TH SarabunIT๙" w:cs="TH SarabunIT๙"/>
          <w:b/>
          <w:bCs/>
          <w:sz w:val="32"/>
          <w:szCs w:val="32"/>
        </w:rPr>
      </w:pPr>
    </w:p>
    <w:p w:rsidR="00DC06FF" w:rsidRPr="00561F54" w:rsidRDefault="00DC06FF" w:rsidP="00DC06FF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ข้อ33กรณีมีการร้องเรียนหรือปรากฏเหตุว่ามีการปฏิบัติฝ่าฝืนประมวลจริยธรรมให้ประธานสภาองค์การบริหารส่วนตำบลหันนางาม  ส่งเรื่องให้คณะกรรมการจริยธรรม</w:t>
      </w:r>
      <w:r w:rsidR="00443E41" w:rsidRPr="00561F54">
        <w:rPr>
          <w:rFonts w:ascii="TH SarabunIT๙" w:eastAsia="CordiaNew" w:hAnsi="TH SarabunIT๙" w:cs="TH SarabunIT๙"/>
          <w:sz w:val="32"/>
          <w:szCs w:val="32"/>
          <w:cs/>
        </w:rPr>
        <w:t>เป็นผู้รับผิดชอบ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พิจารณาดำเนินการ โดยจะต้องไต่สวนข้อเท็จจริงสืบสวนหาข้อเท็จจริงหรือสอบสวนการฝ่าฝืนจริยธรรมนี้และให้มีคำวินิจฉัยโดยเร็วและให้คณะกรรมการจริยธรรม ส่งผลคำวินิจฉัยประธานสภาองค์การบริหารส่วนตำบลหันนางามมีคำสั่งลงโทษผู้ฝ่าฝืนประมวลจริยธรรม</w:t>
      </w:r>
    </w:p>
    <w:p w:rsidR="00DC06FF" w:rsidRPr="00561F54" w:rsidRDefault="00DC06FF" w:rsidP="00DC06FF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 xml:space="preserve">                กรณีมีการร้องเรียนหรือปรากฏเหตุว่า ประธานสภาองค์การบริหารส่วนตำบลหันนางามปฏิบัติฝ่าฝืนประมวลจริยธรรมให้คณะกรรมการจริยธรรมที่เหลืออยู่เป็นผู้รับผิดชอบดำเนินการ และให้เลือกกันเองเป็นประธานคณะกรรมการ โดยจะต้องไต่สวนข้อเท็จจริงสืบสวนหาข้อเท็จจริงหรือสอบสวนการฝ่าฝืนจริยธรรมนี้และให้มีคำวินิจฉัยโดยเร็วและให้คณะกรรมการจริยธรรมส่งผลคำวินิจฉัยให้ผู้กำกับดูแลตามพระราชบัญญัติจัดตั้งองค์กรปกครองส่วนท้องถิ่นนั้นๆ มีคำสั่งลงโทษผู้ฝ่าฝืนประมวลจริยธรรม</w:t>
      </w:r>
    </w:p>
    <w:p w:rsidR="00DC06FF" w:rsidRPr="00561F54" w:rsidRDefault="00DC06FF" w:rsidP="00DC06FF">
      <w:pPr>
        <w:autoSpaceDE w:val="0"/>
        <w:autoSpaceDN w:val="0"/>
        <w:adjustRightInd w:val="0"/>
        <w:spacing w:before="120" w:after="120"/>
        <w:ind w:firstLine="720"/>
        <w:rPr>
          <w:rFonts w:ascii="TH SarabunIT๙" w:eastAsia="CordiaNew" w:hAnsi="TH SarabunIT๙" w:cs="TH SarabunIT๙"/>
          <w:sz w:val="32"/>
          <w:szCs w:val="32"/>
          <w:cs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lastRenderedPageBreak/>
        <w:tab/>
        <w:t>ข้อ34หากการดำเนินการไต่สวน สืบสวน สอบสวนตามข้อ33แล้วไม่ปรากฏข้อเท็จจริงว่ามีการฝ่าฝืนประมวลจริยธรรมให้สั่งยุติเรื่องแต่หากปรากฏข้อเท็จจริงว่าเป็นการฝ่าฝืนประมวลจริยธรรมให้สั่งลงโทษผู้ฝ่าฝืนตามข้อ37</w:t>
      </w:r>
    </w:p>
    <w:p w:rsidR="00443E41" w:rsidRPr="00561F54" w:rsidRDefault="00DC06FF" w:rsidP="00DC06FF">
      <w:pPr>
        <w:autoSpaceDE w:val="0"/>
        <w:autoSpaceDN w:val="0"/>
        <w:adjustRightInd w:val="0"/>
        <w:spacing w:before="120" w:after="1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ข้อ35การดำเนินการไต่สวน สืบสวน สอบสวนทางจริยธรรมและการลงโทษผู้ฝ่าฝืนตามส่วนที่ 2 นี้ ให้นำแนวทางและวิธีการสอบสวนตามมาตรฐานทั่วไปเกี่ยวกับวินัยและการรักษาวินัยและการดำเนินการทางวินัยขององค์กรปกครองส่วนท้องถิ่นมาบังคับใช้โดยอนุโลม</w:t>
      </w:r>
    </w:p>
    <w:p w:rsidR="00DC06FF" w:rsidRPr="00561F54" w:rsidRDefault="00DC06FF" w:rsidP="00DC06FF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ข้อ36  คำวินิจฉัยของคณะกรรมการจริยธรรมให้ถือเป็นที่สุด เว้นแต่</w:t>
      </w:r>
    </w:p>
    <w:p w:rsidR="00DC06FF" w:rsidRPr="00561F54" w:rsidRDefault="00DC06FF" w:rsidP="00DC06FF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/>
          <w:sz w:val="32"/>
          <w:szCs w:val="32"/>
          <w:cs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1) ปรากฏข้อเท็จจริงในภายหลังที่อาจทำให้ผลของคำวินิจฉัยนั้นเปลี่ยนแปลงไป</w:t>
      </w:r>
    </w:p>
    <w:p w:rsidR="00DC06FF" w:rsidRPr="00561F54" w:rsidRDefault="00DC06FF" w:rsidP="00DC06FF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 xml:space="preserve">2) กรณีผู้ถูกลงโทษตามข้อ 37 เห็นว่าตนเองไม่ได้รับความเป็นธรรม 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br/>
        <w:t>ให้สามารถร้องเรียนต่อผู้ตรวจการแผ่นดินได้ภายใน 30 วันนับแต่วันที่รับทราบคำสั่งการลงโทษ</w:t>
      </w:r>
    </w:p>
    <w:p w:rsidR="00DC06FF" w:rsidRPr="00561F54" w:rsidRDefault="00DC06FF" w:rsidP="00DC06FF">
      <w:pPr>
        <w:autoSpaceDE w:val="0"/>
        <w:autoSpaceDN w:val="0"/>
        <w:adjustRightInd w:val="0"/>
        <w:rPr>
          <w:rFonts w:ascii="TH SarabunIT๙" w:eastAsia="CordiaNew" w:hAnsi="TH SarabunIT๙" w:cs="TH SarabunIT๙"/>
          <w:b/>
          <w:bCs/>
          <w:sz w:val="32"/>
          <w:szCs w:val="32"/>
        </w:rPr>
      </w:pPr>
    </w:p>
    <w:p w:rsidR="00DC06FF" w:rsidRPr="00561F54" w:rsidRDefault="00DC06FF" w:rsidP="00DC06FF">
      <w:pPr>
        <w:autoSpaceDE w:val="0"/>
        <w:autoSpaceDN w:val="0"/>
        <w:adjustRightInd w:val="0"/>
        <w:jc w:val="center"/>
        <w:rPr>
          <w:rFonts w:ascii="TH SarabunIT๙" w:eastAsia="CordiaNew" w:hAnsi="TH SarabunIT๙" w:cs="TH SarabunIT๙"/>
          <w:b/>
          <w:bCs/>
          <w:sz w:val="32"/>
          <w:szCs w:val="32"/>
        </w:rPr>
      </w:pPr>
      <w:r w:rsidRPr="00561F54">
        <w:rPr>
          <w:rFonts w:ascii="TH SarabunIT๙" w:eastAsia="CordiaNew" w:hAnsi="TH SarabunIT๙" w:cs="TH SarabunIT๙"/>
          <w:b/>
          <w:bCs/>
          <w:sz w:val="32"/>
          <w:szCs w:val="32"/>
          <w:cs/>
        </w:rPr>
        <w:t>หมวด4</w:t>
      </w:r>
    </w:p>
    <w:p w:rsidR="00DC06FF" w:rsidRPr="00561F54" w:rsidRDefault="00DC06FF" w:rsidP="00DC06FF">
      <w:pPr>
        <w:autoSpaceDE w:val="0"/>
        <w:autoSpaceDN w:val="0"/>
        <w:adjustRightInd w:val="0"/>
        <w:jc w:val="center"/>
        <w:rPr>
          <w:rFonts w:ascii="TH SarabunIT๙" w:eastAsia="CordiaNew" w:hAnsi="TH SarabunIT๙" w:cs="TH SarabunIT๙"/>
          <w:b/>
          <w:bCs/>
          <w:sz w:val="32"/>
          <w:szCs w:val="32"/>
        </w:rPr>
      </w:pPr>
      <w:r w:rsidRPr="00561F54">
        <w:rPr>
          <w:rFonts w:ascii="TH SarabunIT๙" w:eastAsia="CordiaNew" w:hAnsi="TH SarabunIT๙" w:cs="TH SarabunIT๙"/>
          <w:b/>
          <w:bCs/>
          <w:sz w:val="32"/>
          <w:szCs w:val="32"/>
          <w:cs/>
        </w:rPr>
        <w:t>ขั้นตอนการลงโทษ</w:t>
      </w:r>
    </w:p>
    <w:p w:rsidR="00DC06FF" w:rsidRPr="00561F54" w:rsidRDefault="00DC06FF" w:rsidP="00DC06FF">
      <w:pPr>
        <w:autoSpaceDE w:val="0"/>
        <w:autoSpaceDN w:val="0"/>
        <w:adjustRightInd w:val="0"/>
        <w:rPr>
          <w:rFonts w:ascii="TH SarabunIT๙" w:eastAsia="CordiaNew" w:hAnsi="TH SarabunIT๙" w:cs="TH SarabunIT๙"/>
          <w:b/>
          <w:bCs/>
          <w:sz w:val="32"/>
          <w:szCs w:val="32"/>
        </w:rPr>
      </w:pPr>
    </w:p>
    <w:p w:rsidR="00DC06FF" w:rsidRPr="00561F54" w:rsidRDefault="00DC06FF" w:rsidP="00DC06FF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 xml:space="preserve">ข้อ37การปฏิบัติฝ่าฝืนประมวลจริยธรรมนี้ให้ดำเนินการตามควรแก่กรณีเพื่อให้มีการแก้ไขหรือดำเนินการที่ถูกต้อง หรือตักเตือนหรือนำไปประกอบการพิจารณาในการเข้าสู่ตำแหน่ง การพ้นจากตำแหน่ง หรือการสั่งให้ผู้ฝ่าฝืนนั้นปรับปรุงตนเองหรือได้รับการพัฒนาแล้วแต่กรณี 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</w:r>
    </w:p>
    <w:p w:rsidR="00DC06FF" w:rsidRPr="00561F54" w:rsidRDefault="005F0389" w:rsidP="00DC06FF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</w:r>
      <w:r w:rsidR="00DC06FF" w:rsidRPr="00561F54">
        <w:rPr>
          <w:rFonts w:ascii="TH SarabunIT๙" w:eastAsia="CordiaNew" w:hAnsi="TH SarabunIT๙" w:cs="TH SarabunIT๙"/>
          <w:sz w:val="32"/>
          <w:szCs w:val="32"/>
          <w:cs/>
        </w:rPr>
        <w:t>ข้อ38การปฏิบัติฝ่าฝืนประมวลจริยธรรมนี้จะถือเป็นการฝ่าฝืนจริยธรรมร้ายแรงหรือไม่ ให้พิจารณาจากพฤติกรรมของผู้ฝ่าฝืนความจงใจหรือเจตนา มูลเหตุจูงใจความสำคัญ และระดับตำแหน่งตลอดจนหน้าที่ความรับผิดชอบของผู้ฝ่าฝืนอายุประวัติและความประพฤติในอดีตสภาพแวดล้อมแห่งกรณีผลร้ายอันเกิดจากการฝ่าฝืนและเหตุอื่นอันควรนำมาประกอบการพิจารณา</w:t>
      </w:r>
    </w:p>
    <w:p w:rsidR="00DC06FF" w:rsidRPr="00561F54" w:rsidRDefault="00DC06FF" w:rsidP="00DC06FF">
      <w:pPr>
        <w:autoSpaceDE w:val="0"/>
        <w:autoSpaceDN w:val="0"/>
        <w:adjustRightInd w:val="0"/>
        <w:spacing w:before="120" w:after="12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ข้อ 39ให้คณะกรรมการจริยธรรม ดำเนินการตามข้อ 35 และส่งผลคำวินิจฉัยให้ประธานสภาองค์การบริหารส่วนตำบลหันนางาม หรือผู้กำกับดูแลตามพระราชบัญญัติจัดตั้งองค์ปกครองส่วนท้องถิ่นนั้นๆ แล้วแต่กรณีมีคำสั่งลงโทษผู้ฝ่าฝืนประมวลจริยธรรมนี้ตามคำวินิจฉัยของคณะกรรมการจริยธรรม และเมื่อมีคำสั่งลงโทษแล้วให้ประธานสภาองค์การบริหารส่วนตำบลหันนางาม หรือผู้กำกับดูแลตามพระราชบัญญัติจัดตั้งองค์กรปกครองส่วนท้องถิ่นนั้นๆ แล้วแต่กรณี แจ้งคณะกรรมการจริยธรรม เพื่อรายงานให้ผู้ตรวจการแผ่นดินทราบต่อไป</w:t>
      </w:r>
    </w:p>
    <w:p w:rsidR="00DC06FF" w:rsidRPr="00561F54" w:rsidRDefault="00DC06FF" w:rsidP="00DC06FF">
      <w:pPr>
        <w:autoSpaceDE w:val="0"/>
        <w:autoSpaceDN w:val="0"/>
        <w:adjustRightInd w:val="0"/>
        <w:spacing w:before="120" w:after="1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  <w:t>ข้อ 40 กรณีเกิดปัญหาในการปฏิบัติตามระเบียบนี้ ให้ผู้ตรวจการแผ่นดินเป็นผู้วินิจฉัย</w:t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br/>
        <w:t>ชี้ขาด</w:t>
      </w:r>
    </w:p>
    <w:p w:rsidR="00DC06FF" w:rsidRPr="00561F54" w:rsidRDefault="00DC06FF" w:rsidP="00DC06FF">
      <w:pPr>
        <w:autoSpaceDE w:val="0"/>
        <w:autoSpaceDN w:val="0"/>
        <w:adjustRightInd w:val="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ข้อ 41 ให้คณะกรรมการจริยธรรม พิจารณาปรับปรุงแก้ไขประมวลจริยธรรมให้มีความเหมาะสม โดยจัดให้มีการประเมินการปฏิบัติตามประมวลจริยธรรมนี้ทุกๆ 1 ปีหรือให้ดำเนินการปรับปรุงแก้ไขประมวลจริยธรรมให้มีความเหมาะสมตามคำแนะนำของผู้ตรวจการแผ่นดินต่อไป</w:t>
      </w:r>
    </w:p>
    <w:p w:rsidR="00DC06FF" w:rsidRPr="00561F54" w:rsidRDefault="00DC06FF" w:rsidP="00DC06FF">
      <w:pPr>
        <w:autoSpaceDE w:val="0"/>
        <w:autoSpaceDN w:val="0"/>
        <w:adjustRightInd w:val="0"/>
        <w:spacing w:before="24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>ทั้งนี้  ตั้งแต่บัดนี้เป็นต้นไป</w:t>
      </w:r>
    </w:p>
    <w:p w:rsidR="00DC06FF" w:rsidRPr="00561F54" w:rsidRDefault="00DC06FF" w:rsidP="007E4410">
      <w:pPr>
        <w:autoSpaceDE w:val="0"/>
        <w:autoSpaceDN w:val="0"/>
        <w:adjustRightInd w:val="0"/>
        <w:rPr>
          <w:rFonts w:ascii="TH SarabunIT๙" w:eastAsia="CordiaNew" w:hAnsi="TH SarabunIT๙" w:cs="TH SarabunIT๙"/>
          <w:color w:val="FF0000"/>
          <w:sz w:val="32"/>
          <w:szCs w:val="32"/>
          <w:cs/>
        </w:rPr>
      </w:pPr>
    </w:p>
    <w:p w:rsidR="00DC06FF" w:rsidRPr="00561F54" w:rsidRDefault="00DC06FF" w:rsidP="00371537">
      <w:pPr>
        <w:autoSpaceDE w:val="0"/>
        <w:autoSpaceDN w:val="0"/>
        <w:adjustRightInd w:val="0"/>
        <w:ind w:firstLine="720"/>
        <w:rPr>
          <w:rFonts w:ascii="TH SarabunIT๙" w:eastAsia="CordiaNew" w:hAnsi="TH SarabunIT๙" w:cs="TH SarabunIT๙"/>
          <w:sz w:val="32"/>
          <w:szCs w:val="32"/>
        </w:rPr>
      </w:pP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</w:r>
      <w:r w:rsidRPr="00561F54">
        <w:rPr>
          <w:rFonts w:ascii="TH SarabunIT๙" w:eastAsia="CordiaNew" w:hAnsi="TH SarabunIT๙" w:cs="TH SarabunIT๙"/>
          <w:sz w:val="32"/>
          <w:szCs w:val="32"/>
          <w:cs/>
        </w:rPr>
        <w:tab/>
      </w:r>
    </w:p>
    <w:p w:rsidR="00DC06FF" w:rsidRPr="00561F54" w:rsidRDefault="00DC06FF" w:rsidP="00DC06FF">
      <w:pPr>
        <w:autoSpaceDE w:val="0"/>
        <w:autoSpaceDN w:val="0"/>
        <w:adjustRightInd w:val="0"/>
        <w:rPr>
          <w:rFonts w:ascii="TH SarabunIT๙" w:eastAsia="CordiaNew" w:hAnsi="TH SarabunIT๙" w:cs="TH SarabunIT๙"/>
          <w:b/>
          <w:bCs/>
          <w:sz w:val="32"/>
          <w:szCs w:val="32"/>
          <w:u w:val="single"/>
        </w:rPr>
      </w:pPr>
    </w:p>
    <w:p w:rsidR="00F54E9B" w:rsidRPr="00561F54" w:rsidRDefault="00F54E9B" w:rsidP="00725E15">
      <w:pPr>
        <w:jc w:val="thaiDistribute"/>
        <w:rPr>
          <w:rFonts w:ascii="TH SarabunIT๙" w:eastAsia="CordiaNew" w:hAnsi="TH SarabunIT๙" w:cs="TH SarabunIT๙"/>
          <w:b/>
          <w:bCs/>
          <w:sz w:val="32"/>
          <w:szCs w:val="32"/>
          <w:u w:val="single"/>
        </w:rPr>
      </w:pPr>
    </w:p>
    <w:sectPr w:rsidR="00F54E9B" w:rsidRPr="00561F54" w:rsidSect="00770769">
      <w:headerReference w:type="even" r:id="rId8"/>
      <w:headerReference w:type="default" r:id="rId9"/>
      <w:headerReference w:type="first" r:id="rId10"/>
      <w:pgSz w:w="11906" w:h="16838"/>
      <w:pgMar w:top="899" w:right="849" w:bottom="1078" w:left="180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43B2" w:rsidRDefault="00B743B2" w:rsidP="00D60B77">
      <w:r>
        <w:separator/>
      </w:r>
    </w:p>
  </w:endnote>
  <w:endnote w:type="continuationSeparator" w:id="1">
    <w:p w:rsidR="00B743B2" w:rsidRDefault="00B743B2" w:rsidP="00D60B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New,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43B2" w:rsidRDefault="00B743B2" w:rsidP="00D60B77">
      <w:r>
        <w:separator/>
      </w:r>
    </w:p>
  </w:footnote>
  <w:footnote w:type="continuationSeparator" w:id="1">
    <w:p w:rsidR="00B743B2" w:rsidRDefault="00B743B2" w:rsidP="00D60B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439" w:rsidRDefault="004072D4" w:rsidP="00927FD8">
    <w:pPr>
      <w:pStyle w:val="a3"/>
      <w:framePr w:wrap="around" w:vAnchor="text" w:hAnchor="margin" w:xAlign="center" w:y="1"/>
      <w:rPr>
        <w:rStyle w:val="a5"/>
      </w:rPr>
    </w:pPr>
    <w:r>
      <w:rPr>
        <w:rStyle w:val="a5"/>
        <w:cs/>
      </w:rPr>
      <w:fldChar w:fldCharType="begin"/>
    </w:r>
    <w:r w:rsidR="0039702A">
      <w:rPr>
        <w:rStyle w:val="a5"/>
      </w:rPr>
      <w:instrText xml:space="preserve">PAGE  </w:instrText>
    </w:r>
    <w:r>
      <w:rPr>
        <w:rStyle w:val="a5"/>
        <w:cs/>
      </w:rPr>
      <w:fldChar w:fldCharType="end"/>
    </w:r>
  </w:p>
  <w:p w:rsidR="008C3439" w:rsidRDefault="00B743B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953097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770769" w:rsidRDefault="004072D4">
        <w:pPr>
          <w:pStyle w:val="a3"/>
          <w:jc w:val="right"/>
        </w:pPr>
        <w:r w:rsidRPr="0077076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770769" w:rsidRPr="00770769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77076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371537" w:rsidRPr="00371537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12</w:t>
        </w:r>
        <w:r w:rsidRPr="00770769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B92B08" w:rsidRPr="00B92B08" w:rsidRDefault="00B92B08">
    <w:pPr>
      <w:pStyle w:val="a3"/>
      <w:rPr>
        <w:sz w:val="32"/>
        <w:szCs w:val="3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953094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770769" w:rsidRDefault="004072D4">
        <w:pPr>
          <w:pStyle w:val="a3"/>
          <w:jc w:val="right"/>
        </w:pPr>
        <w:r w:rsidRPr="0077076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770769" w:rsidRPr="00770769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77076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770769" w:rsidRPr="00770769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1</w:t>
        </w:r>
        <w:r w:rsidRPr="00770769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770769" w:rsidRDefault="0077076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A60BA3"/>
    <w:multiLevelType w:val="hybridMultilevel"/>
    <w:tmpl w:val="C1AEB554"/>
    <w:lvl w:ilvl="0" w:tplc="0ACEE3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Bidi" w:eastAsia="CordiaNew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DC06FF"/>
    <w:rsid w:val="0003768A"/>
    <w:rsid w:val="00074F71"/>
    <w:rsid w:val="00095535"/>
    <w:rsid w:val="000A13EB"/>
    <w:rsid w:val="00142A15"/>
    <w:rsid w:val="00184469"/>
    <w:rsid w:val="002579C1"/>
    <w:rsid w:val="00331611"/>
    <w:rsid w:val="00371537"/>
    <w:rsid w:val="0039702A"/>
    <w:rsid w:val="003C7B71"/>
    <w:rsid w:val="004072CF"/>
    <w:rsid w:val="004072D4"/>
    <w:rsid w:val="00434476"/>
    <w:rsid w:val="00443E41"/>
    <w:rsid w:val="00462684"/>
    <w:rsid w:val="004725E7"/>
    <w:rsid w:val="00561F54"/>
    <w:rsid w:val="005B0B09"/>
    <w:rsid w:val="005E6E05"/>
    <w:rsid w:val="005F0389"/>
    <w:rsid w:val="005F67B2"/>
    <w:rsid w:val="00654A6B"/>
    <w:rsid w:val="00667728"/>
    <w:rsid w:val="006761CA"/>
    <w:rsid w:val="006E475E"/>
    <w:rsid w:val="006F705E"/>
    <w:rsid w:val="007119D4"/>
    <w:rsid w:val="00725E15"/>
    <w:rsid w:val="007558F5"/>
    <w:rsid w:val="007677D5"/>
    <w:rsid w:val="00770769"/>
    <w:rsid w:val="00783958"/>
    <w:rsid w:val="007A23B3"/>
    <w:rsid w:val="007C3A51"/>
    <w:rsid w:val="007E4410"/>
    <w:rsid w:val="00861F0D"/>
    <w:rsid w:val="00871248"/>
    <w:rsid w:val="008A0F53"/>
    <w:rsid w:val="008C3E00"/>
    <w:rsid w:val="008E42BF"/>
    <w:rsid w:val="00924CD4"/>
    <w:rsid w:val="009677D8"/>
    <w:rsid w:val="009746D9"/>
    <w:rsid w:val="00A03C0C"/>
    <w:rsid w:val="00A2382A"/>
    <w:rsid w:val="00A971AD"/>
    <w:rsid w:val="00AB7E2D"/>
    <w:rsid w:val="00AF799E"/>
    <w:rsid w:val="00B3418E"/>
    <w:rsid w:val="00B6074B"/>
    <w:rsid w:val="00B743B2"/>
    <w:rsid w:val="00B92B08"/>
    <w:rsid w:val="00B97FFB"/>
    <w:rsid w:val="00BD61A8"/>
    <w:rsid w:val="00D144BF"/>
    <w:rsid w:val="00D60B77"/>
    <w:rsid w:val="00DB72D7"/>
    <w:rsid w:val="00DC06FF"/>
    <w:rsid w:val="00E045B1"/>
    <w:rsid w:val="00E211BE"/>
    <w:rsid w:val="00E77AB3"/>
    <w:rsid w:val="00ED213F"/>
    <w:rsid w:val="00F45D28"/>
    <w:rsid w:val="00F54E9B"/>
    <w:rsid w:val="00F57522"/>
    <w:rsid w:val="00F6199B"/>
    <w:rsid w:val="00FD28B3"/>
    <w:rsid w:val="00FD3F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6F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C06FF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DC06FF"/>
    <w:rPr>
      <w:rFonts w:ascii="Times New Roman" w:eastAsia="Times New Roman" w:hAnsi="Times New Roman" w:cs="Angsana New"/>
      <w:sz w:val="24"/>
    </w:rPr>
  </w:style>
  <w:style w:type="character" w:styleId="a5">
    <w:name w:val="page number"/>
    <w:basedOn w:val="a0"/>
    <w:rsid w:val="00DC06FF"/>
  </w:style>
  <w:style w:type="paragraph" w:styleId="a6">
    <w:name w:val="List Paragraph"/>
    <w:basedOn w:val="a"/>
    <w:uiPriority w:val="34"/>
    <w:qFormat/>
    <w:rsid w:val="00DC06FF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D60B77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D60B77"/>
    <w:rPr>
      <w:rFonts w:ascii="Times New Roman" w:eastAsia="Times New Roman" w:hAnsi="Times New Roman" w:cs="Angsana New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462684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462684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50B4C-E792-4225-9CB8-D4600A4BD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12</Pages>
  <Words>3884</Words>
  <Characters>22140</Characters>
  <Application>Microsoft Office Word</Application>
  <DocSecurity>0</DocSecurity>
  <Lines>184</Lines>
  <Paragraphs>51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iLLuSioN</dc:creator>
  <cp:keywords/>
  <dc:description/>
  <cp:lastModifiedBy>Win7</cp:lastModifiedBy>
  <cp:revision>50</cp:revision>
  <cp:lastPrinted>2010-06-01T07:52:00Z</cp:lastPrinted>
  <dcterms:created xsi:type="dcterms:W3CDTF">2010-05-26T08:20:00Z</dcterms:created>
  <dcterms:modified xsi:type="dcterms:W3CDTF">2013-10-17T03:45:00Z</dcterms:modified>
</cp:coreProperties>
</file>